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2D" w:rsidRDefault="0002697B" w:rsidP="00D63B8B">
      <w:pPr>
        <w:snapToGrid w:val="0"/>
        <w:jc w:val="center"/>
        <w:rPr>
          <w:rFonts w:ascii="メイリオ" w:eastAsia="メイリオ" w:hAnsi="メイリオ" w:cs="メイリオ"/>
          <w:b/>
          <w:sz w:val="36"/>
          <w:szCs w:val="36"/>
        </w:rPr>
      </w:pPr>
      <w:r w:rsidRPr="00A81121">
        <w:rPr>
          <w:rFonts w:ascii="メイリオ" w:eastAsia="メイリオ" w:hAnsi="メイリオ" w:cs="メイリオ" w:hint="eastAsia"/>
          <w:b/>
          <w:sz w:val="36"/>
          <w:szCs w:val="36"/>
        </w:rPr>
        <w:t>第</w:t>
      </w:r>
      <w:r w:rsidR="000B6523" w:rsidRPr="00A81121">
        <w:rPr>
          <w:rFonts w:ascii="メイリオ" w:eastAsia="メイリオ" w:hAnsi="メイリオ" w:cs="メイリオ"/>
          <w:b/>
          <w:sz w:val="36"/>
          <w:szCs w:val="36"/>
        </w:rPr>
        <w:t>1</w:t>
      </w:r>
      <w:r w:rsidRPr="00A81121">
        <w:rPr>
          <w:rFonts w:ascii="メイリオ" w:eastAsia="メイリオ" w:hAnsi="メイリオ" w:cs="メイリオ" w:hint="eastAsia"/>
          <w:b/>
          <w:sz w:val="36"/>
          <w:szCs w:val="36"/>
        </w:rPr>
        <w:t>回</w:t>
      </w:r>
      <w:r w:rsidR="000B6523" w:rsidRPr="00A81121">
        <w:rPr>
          <w:rFonts w:ascii="メイリオ" w:eastAsia="メイリオ" w:hAnsi="メイリオ" w:cs="メイリオ" w:hint="eastAsia"/>
          <w:b/>
          <w:sz w:val="36"/>
          <w:szCs w:val="36"/>
        </w:rPr>
        <w:t>アレルギー対応スイーツコンテスト応募用紙</w:t>
      </w:r>
    </w:p>
    <w:p w:rsidR="00BA747D" w:rsidRPr="00A81121" w:rsidRDefault="00BA747D" w:rsidP="00D63B8B">
      <w:pPr>
        <w:snapToGrid w:val="0"/>
        <w:jc w:val="center"/>
        <w:rPr>
          <w:rFonts w:ascii="メイリオ" w:eastAsia="メイリオ" w:hAnsi="メイリオ" w:cs="メイリオ"/>
          <w:b/>
          <w:sz w:val="36"/>
          <w:szCs w:val="36"/>
        </w:rPr>
      </w:pPr>
      <w:r>
        <w:rPr>
          <w:rFonts w:ascii="メイリオ" w:eastAsia="メイリオ" w:hAnsi="メイリオ" w:cs="メイリオ" w:hint="eastAsia"/>
          <w:b/>
          <w:sz w:val="36"/>
          <w:szCs w:val="36"/>
        </w:rPr>
        <w:t>キッズの夢スイーツ用　専用用紙</w:t>
      </w:r>
    </w:p>
    <w:p w:rsidR="00D63B8B" w:rsidRPr="000C6BB3" w:rsidRDefault="000B6523" w:rsidP="00743AF6">
      <w:pPr>
        <w:snapToGrid w:val="0"/>
        <w:spacing w:line="360" w:lineRule="auto"/>
        <w:jc w:val="center"/>
        <w:rPr>
          <w:rFonts w:asciiTheme="minorEastAsia" w:hAnsiTheme="minorEastAsia" w:cs="メイリオ"/>
          <w:color w:val="000000" w:themeColor="text1"/>
          <w:szCs w:val="21"/>
        </w:rPr>
      </w:pPr>
      <w:r>
        <w:rPr>
          <w:rFonts w:asciiTheme="minorEastAsia" w:hAnsiTheme="minorEastAsia" w:cs="メイリオ" w:hint="eastAsia"/>
          <w:color w:val="000000" w:themeColor="text1"/>
          <w:szCs w:val="21"/>
        </w:rPr>
        <w:t>コンテスト</w:t>
      </w:r>
      <w:r w:rsidR="00D63B8B" w:rsidRPr="000C6BB3">
        <w:rPr>
          <w:rFonts w:asciiTheme="minorEastAsia" w:hAnsiTheme="minorEastAsia" w:cs="メイリオ" w:hint="eastAsia"/>
          <w:color w:val="000000" w:themeColor="text1"/>
          <w:szCs w:val="21"/>
        </w:rPr>
        <w:t>に関する規約に同意し、以下の通り</w:t>
      </w:r>
      <w:r>
        <w:rPr>
          <w:rFonts w:asciiTheme="minorEastAsia" w:hAnsiTheme="minorEastAsia" w:cs="メイリオ" w:hint="eastAsia"/>
          <w:color w:val="000000" w:themeColor="text1"/>
          <w:szCs w:val="21"/>
        </w:rPr>
        <w:t>応募します</w:t>
      </w:r>
      <w:r w:rsidR="00D63B8B" w:rsidRPr="000C6BB3">
        <w:rPr>
          <w:rFonts w:asciiTheme="minorEastAsia" w:hAnsiTheme="minorEastAsia" w:cs="メイリオ" w:hint="eastAsia"/>
          <w:color w:val="000000" w:themeColor="text1"/>
          <w:szCs w:val="21"/>
        </w:rPr>
        <w:t>。</w:t>
      </w:r>
    </w:p>
    <w:p w:rsidR="00D63B8B" w:rsidRPr="000C6BB3" w:rsidRDefault="00083214" w:rsidP="00ED42C4">
      <w:pPr>
        <w:snapToGrid w:val="0"/>
        <w:jc w:val="right"/>
        <w:rPr>
          <w:rFonts w:asciiTheme="minorEastAsia" w:hAnsiTheme="minorEastAsia" w:cs="メイリオ"/>
          <w:color w:val="000000" w:themeColor="text1"/>
          <w:szCs w:val="21"/>
        </w:rPr>
      </w:pPr>
      <w:r w:rsidRPr="000C6BB3">
        <w:rPr>
          <w:rFonts w:asciiTheme="minorEastAsia" w:hAnsiTheme="minorEastAsia" w:cs="メイリオ" w:hint="eastAsia"/>
          <w:color w:val="000000" w:themeColor="text1"/>
          <w:szCs w:val="21"/>
        </w:rPr>
        <w:t xml:space="preserve">　</w:t>
      </w:r>
      <w:r w:rsidR="000C6BB3" w:rsidRPr="000C6BB3">
        <w:rPr>
          <w:rFonts w:asciiTheme="minorEastAsia" w:hAnsiTheme="minorEastAsia" w:cs="メイリオ" w:hint="eastAsia"/>
          <w:color w:val="000000" w:themeColor="text1"/>
          <w:szCs w:val="21"/>
        </w:rPr>
        <w:t xml:space="preserve">　　</w:t>
      </w:r>
      <w:r w:rsidRPr="000C6BB3">
        <w:rPr>
          <w:rFonts w:asciiTheme="minorEastAsia" w:hAnsiTheme="minorEastAsia" w:cs="メイリオ" w:hint="eastAsia"/>
          <w:color w:val="000000" w:themeColor="text1"/>
          <w:szCs w:val="21"/>
        </w:rPr>
        <w:t xml:space="preserve">年　</w:t>
      </w:r>
      <w:r w:rsidR="000C6BB3" w:rsidRPr="000C6BB3">
        <w:rPr>
          <w:rFonts w:asciiTheme="minorEastAsia" w:hAnsiTheme="minorEastAsia" w:cs="メイリオ" w:hint="eastAsia"/>
          <w:color w:val="000000" w:themeColor="text1"/>
          <w:szCs w:val="21"/>
        </w:rPr>
        <w:t xml:space="preserve">　　</w:t>
      </w:r>
      <w:r w:rsidR="00ED42C4" w:rsidRPr="000C6BB3">
        <w:rPr>
          <w:rFonts w:asciiTheme="minorEastAsia" w:hAnsiTheme="minorEastAsia" w:cs="メイリオ" w:hint="eastAsia"/>
          <w:color w:val="000000" w:themeColor="text1"/>
          <w:szCs w:val="21"/>
        </w:rPr>
        <w:t xml:space="preserve">月　</w:t>
      </w:r>
      <w:r w:rsidR="000C6BB3" w:rsidRPr="000C6BB3">
        <w:rPr>
          <w:rFonts w:asciiTheme="minorEastAsia" w:hAnsiTheme="minorEastAsia" w:cs="メイリオ" w:hint="eastAsia"/>
          <w:color w:val="000000" w:themeColor="text1"/>
          <w:szCs w:val="21"/>
        </w:rPr>
        <w:t xml:space="preserve">　　</w:t>
      </w:r>
      <w:r w:rsidR="00ED42C4" w:rsidRPr="000C6BB3">
        <w:rPr>
          <w:rFonts w:asciiTheme="minorEastAsia" w:hAnsiTheme="minorEastAsia" w:cs="メイリオ" w:hint="eastAsia"/>
          <w:color w:val="000000" w:themeColor="text1"/>
          <w:szCs w:val="21"/>
        </w:rPr>
        <w:t>日</w:t>
      </w:r>
    </w:p>
    <w:tbl>
      <w:tblPr>
        <w:tblStyle w:val="a7"/>
        <w:tblW w:w="10224" w:type="dxa"/>
        <w:jc w:val="center"/>
        <w:tblLook w:val="04A0" w:firstRow="1" w:lastRow="0" w:firstColumn="1" w:lastColumn="0" w:noHBand="0" w:noVBand="1"/>
      </w:tblPr>
      <w:tblGrid>
        <w:gridCol w:w="3392"/>
        <w:gridCol w:w="992"/>
        <w:gridCol w:w="5840"/>
      </w:tblGrid>
      <w:tr w:rsidR="000C6BB3" w:rsidRPr="000C6BB3" w:rsidTr="00743AF6">
        <w:trPr>
          <w:trHeight w:val="113"/>
          <w:jc w:val="center"/>
        </w:trPr>
        <w:tc>
          <w:tcPr>
            <w:tcW w:w="3392" w:type="dxa"/>
            <w:vMerge w:val="restart"/>
            <w:vAlign w:val="center"/>
          </w:tcPr>
          <w:p w:rsidR="00ED42C4" w:rsidRPr="000B6523" w:rsidRDefault="000B6523" w:rsidP="000B6523">
            <w:pPr>
              <w:snapToGrid w:val="0"/>
              <w:jc w:val="center"/>
              <w:rPr>
                <w:rFonts w:asciiTheme="minorEastAsia" w:hAnsiTheme="minorEastAsia" w:cs="メイリオ"/>
                <w:color w:val="000000" w:themeColor="text1"/>
                <w:szCs w:val="21"/>
              </w:rPr>
            </w:pPr>
            <w:r>
              <w:rPr>
                <w:rFonts w:asciiTheme="minorEastAsia" w:hAnsiTheme="minorEastAsia" w:cs="メイリオ" w:hint="eastAsia"/>
                <w:color w:val="000000" w:themeColor="text1"/>
                <w:szCs w:val="21"/>
              </w:rPr>
              <w:t>氏名(団体の場合代表名)</w:t>
            </w:r>
          </w:p>
        </w:tc>
        <w:tc>
          <w:tcPr>
            <w:tcW w:w="6832" w:type="dxa"/>
            <w:gridSpan w:val="2"/>
            <w:tcBorders>
              <w:bottom w:val="nil"/>
            </w:tcBorders>
            <w:vAlign w:val="center"/>
          </w:tcPr>
          <w:p w:rsidR="00ED42C4" w:rsidRPr="000C6BB3" w:rsidRDefault="008B4250" w:rsidP="000C6BB3">
            <w:pPr>
              <w:snapToGrid w:val="0"/>
              <w:jc w:val="left"/>
              <w:rPr>
                <w:rFonts w:ascii="ＭＳ Ｐ明朝" w:eastAsia="ＭＳ Ｐ明朝" w:hAnsi="ＭＳ Ｐ明朝" w:cs="メイリオ"/>
                <w:color w:val="000000" w:themeColor="text1"/>
                <w:sz w:val="16"/>
                <w:szCs w:val="16"/>
              </w:rPr>
            </w:pPr>
            <w:r w:rsidRPr="000C6BB3">
              <w:rPr>
                <w:rFonts w:ascii="ＭＳ Ｐ明朝" w:eastAsia="ＭＳ Ｐ明朝" w:hAnsi="ＭＳ Ｐ明朝" w:cs="メイリオ" w:hint="eastAsia"/>
                <w:color w:val="000000" w:themeColor="text1"/>
                <w:sz w:val="16"/>
                <w:szCs w:val="16"/>
              </w:rPr>
              <w:t>フリガナ</w:t>
            </w:r>
            <w:r w:rsidR="00C01705" w:rsidRPr="000C6BB3">
              <w:rPr>
                <w:rFonts w:ascii="ＭＳ Ｐ明朝" w:eastAsia="ＭＳ Ｐ明朝" w:hAnsi="ＭＳ Ｐ明朝" w:cs="メイリオ" w:hint="eastAsia"/>
                <w:color w:val="000000" w:themeColor="text1"/>
                <w:sz w:val="16"/>
                <w:szCs w:val="16"/>
              </w:rPr>
              <w:t xml:space="preserve">　</w:t>
            </w:r>
          </w:p>
        </w:tc>
      </w:tr>
      <w:tr w:rsidR="000C6BB3" w:rsidRPr="000C6BB3" w:rsidTr="00845495">
        <w:trPr>
          <w:trHeight w:val="678"/>
          <w:jc w:val="center"/>
        </w:trPr>
        <w:tc>
          <w:tcPr>
            <w:tcW w:w="3392" w:type="dxa"/>
            <w:vMerge/>
            <w:vAlign w:val="center"/>
          </w:tcPr>
          <w:p w:rsidR="00ED42C4" w:rsidRPr="000C6BB3" w:rsidRDefault="00ED42C4" w:rsidP="00ED42C4">
            <w:pPr>
              <w:snapToGrid w:val="0"/>
              <w:rPr>
                <w:rFonts w:asciiTheme="minorEastAsia" w:hAnsiTheme="minorEastAsia" w:cs="メイリオ"/>
                <w:color w:val="000000" w:themeColor="text1"/>
                <w:szCs w:val="21"/>
              </w:rPr>
            </w:pPr>
          </w:p>
        </w:tc>
        <w:tc>
          <w:tcPr>
            <w:tcW w:w="6832" w:type="dxa"/>
            <w:gridSpan w:val="2"/>
            <w:tcBorders>
              <w:top w:val="nil"/>
            </w:tcBorders>
            <w:vAlign w:val="center"/>
          </w:tcPr>
          <w:p w:rsidR="003603C3" w:rsidRPr="000C6BB3" w:rsidRDefault="003603C3" w:rsidP="00ED42C4">
            <w:pPr>
              <w:snapToGrid w:val="0"/>
              <w:jc w:val="left"/>
              <w:rPr>
                <w:rFonts w:ascii="ＭＳ Ｐ明朝" w:eastAsia="ＭＳ Ｐ明朝" w:hAnsi="ＭＳ Ｐ明朝" w:cs="メイリオ"/>
                <w:color w:val="000000" w:themeColor="text1"/>
                <w:sz w:val="32"/>
                <w:szCs w:val="32"/>
              </w:rPr>
            </w:pPr>
          </w:p>
        </w:tc>
      </w:tr>
      <w:tr w:rsidR="003603C3" w:rsidRPr="000C6BB3" w:rsidTr="00845495">
        <w:trPr>
          <w:trHeight w:val="678"/>
          <w:jc w:val="center"/>
        </w:trPr>
        <w:tc>
          <w:tcPr>
            <w:tcW w:w="3392" w:type="dxa"/>
            <w:vAlign w:val="center"/>
          </w:tcPr>
          <w:p w:rsidR="003603C3" w:rsidRPr="000C6BB3" w:rsidRDefault="003603C3" w:rsidP="003603C3">
            <w:pPr>
              <w:snapToGrid w:val="0"/>
              <w:jc w:val="center"/>
              <w:rPr>
                <w:rFonts w:asciiTheme="minorEastAsia" w:hAnsiTheme="minorEastAsia" w:cs="メイリオ"/>
                <w:color w:val="000000" w:themeColor="text1"/>
                <w:szCs w:val="21"/>
              </w:rPr>
            </w:pPr>
            <w:r>
              <w:rPr>
                <w:rFonts w:asciiTheme="minorEastAsia" w:hAnsiTheme="minorEastAsia" w:cs="メイリオ" w:hint="eastAsia"/>
                <w:color w:val="000000" w:themeColor="text1"/>
                <w:szCs w:val="21"/>
              </w:rPr>
              <w:t>応募部門</w:t>
            </w:r>
          </w:p>
        </w:tc>
        <w:tc>
          <w:tcPr>
            <w:tcW w:w="6832" w:type="dxa"/>
            <w:gridSpan w:val="2"/>
            <w:tcBorders>
              <w:top w:val="nil"/>
            </w:tcBorders>
            <w:vAlign w:val="center"/>
          </w:tcPr>
          <w:p w:rsidR="003603C3" w:rsidRPr="000C6BB3" w:rsidRDefault="003603C3" w:rsidP="00ED42C4">
            <w:pPr>
              <w:snapToGrid w:val="0"/>
              <w:jc w:val="left"/>
              <w:rPr>
                <w:rFonts w:ascii="ＭＳ Ｐ明朝" w:eastAsia="ＭＳ Ｐ明朝" w:hAnsi="ＭＳ Ｐ明朝" w:cs="メイリオ"/>
                <w:color w:val="000000" w:themeColor="text1"/>
                <w:sz w:val="32"/>
                <w:szCs w:val="32"/>
              </w:rPr>
            </w:pPr>
            <w:r w:rsidRPr="003603C3">
              <w:rPr>
                <w:rFonts w:asciiTheme="minorEastAsia" w:hAnsiTheme="minorEastAsia" w:cs="メイリオ" w:hint="eastAsia"/>
                <w:color w:val="000000" w:themeColor="text1"/>
                <w:szCs w:val="21"/>
              </w:rPr>
              <w:t xml:space="preserve">□ </w:t>
            </w:r>
            <w:r>
              <w:rPr>
                <w:rFonts w:asciiTheme="minorEastAsia" w:hAnsiTheme="minorEastAsia" w:cs="メイリオ" w:hint="eastAsia"/>
                <w:color w:val="000000" w:themeColor="text1"/>
                <w:szCs w:val="21"/>
              </w:rPr>
              <w:t>キッズ</w:t>
            </w:r>
          </w:p>
        </w:tc>
      </w:tr>
      <w:tr w:rsidR="003603C3" w:rsidRPr="000C6BB3" w:rsidTr="00845495">
        <w:trPr>
          <w:trHeight w:val="678"/>
          <w:jc w:val="center"/>
        </w:trPr>
        <w:tc>
          <w:tcPr>
            <w:tcW w:w="3392" w:type="dxa"/>
            <w:vAlign w:val="center"/>
          </w:tcPr>
          <w:p w:rsidR="003603C3" w:rsidRPr="003603C3" w:rsidRDefault="003603C3" w:rsidP="003603C3">
            <w:pPr>
              <w:snapToGrid w:val="0"/>
              <w:jc w:val="center"/>
              <w:rPr>
                <w:rFonts w:asciiTheme="minorEastAsia" w:hAnsiTheme="minorEastAsia" w:cs="メイリオ"/>
                <w:color w:val="000000" w:themeColor="text1"/>
                <w:szCs w:val="21"/>
              </w:rPr>
            </w:pPr>
            <w:r>
              <w:rPr>
                <w:rFonts w:asciiTheme="minorEastAsia" w:hAnsiTheme="minorEastAsia" w:cs="メイリオ" w:hint="eastAsia"/>
                <w:color w:val="000000" w:themeColor="text1"/>
                <w:szCs w:val="21"/>
              </w:rPr>
              <w:t>生年月日(キッズのみ必須)</w:t>
            </w:r>
          </w:p>
        </w:tc>
        <w:tc>
          <w:tcPr>
            <w:tcW w:w="6832" w:type="dxa"/>
            <w:gridSpan w:val="2"/>
            <w:tcBorders>
              <w:top w:val="nil"/>
            </w:tcBorders>
            <w:vAlign w:val="center"/>
          </w:tcPr>
          <w:p w:rsidR="003603C3" w:rsidRPr="003603C3" w:rsidRDefault="003603C3" w:rsidP="00ED42C4">
            <w:pPr>
              <w:snapToGrid w:val="0"/>
              <w:jc w:val="left"/>
              <w:rPr>
                <w:rFonts w:asciiTheme="minorEastAsia" w:hAnsiTheme="minorEastAsia" w:cs="メイリオ"/>
                <w:color w:val="000000" w:themeColor="text1"/>
                <w:szCs w:val="21"/>
              </w:rPr>
            </w:pPr>
            <w:r>
              <w:rPr>
                <w:rFonts w:asciiTheme="minorEastAsia" w:hAnsiTheme="minorEastAsia" w:cs="メイリオ" w:hint="eastAsia"/>
                <w:color w:val="000000" w:themeColor="text1"/>
                <w:szCs w:val="21"/>
              </w:rPr>
              <w:t xml:space="preserve">　平成　　　　　年　　　　　　月　　　　　日　（満　　　　　　歳）</w:t>
            </w:r>
          </w:p>
        </w:tc>
      </w:tr>
      <w:tr w:rsidR="000C6BB3" w:rsidRPr="000C6BB3" w:rsidTr="00845495">
        <w:trPr>
          <w:trHeight w:val="722"/>
          <w:jc w:val="center"/>
        </w:trPr>
        <w:tc>
          <w:tcPr>
            <w:tcW w:w="3392" w:type="dxa"/>
            <w:vAlign w:val="center"/>
          </w:tcPr>
          <w:p w:rsidR="00D63B8B" w:rsidRPr="000C6BB3" w:rsidRDefault="00ED42C4" w:rsidP="00D63B8B">
            <w:pPr>
              <w:snapToGrid w:val="0"/>
              <w:jc w:val="center"/>
              <w:rPr>
                <w:rFonts w:asciiTheme="minorEastAsia" w:hAnsiTheme="minorEastAsia" w:cs="メイリオ"/>
                <w:color w:val="000000" w:themeColor="text1"/>
                <w:szCs w:val="21"/>
              </w:rPr>
            </w:pPr>
            <w:r w:rsidRPr="000C6BB3">
              <w:rPr>
                <w:rFonts w:asciiTheme="minorEastAsia" w:hAnsiTheme="minorEastAsia" w:cs="メイリオ" w:hint="eastAsia"/>
                <w:color w:val="000000" w:themeColor="text1"/>
                <w:szCs w:val="21"/>
              </w:rPr>
              <w:t>所在地</w:t>
            </w:r>
          </w:p>
        </w:tc>
        <w:tc>
          <w:tcPr>
            <w:tcW w:w="6832" w:type="dxa"/>
            <w:gridSpan w:val="2"/>
            <w:tcBorders>
              <w:bottom w:val="single" w:sz="4" w:space="0" w:color="auto"/>
            </w:tcBorders>
          </w:tcPr>
          <w:p w:rsidR="000C6BB3" w:rsidRPr="000C6BB3" w:rsidRDefault="000E652E" w:rsidP="000C6BB3">
            <w:pPr>
              <w:snapToGrid w:val="0"/>
              <w:jc w:val="left"/>
              <w:rPr>
                <w:rFonts w:ascii="ＭＳ Ｐ明朝" w:eastAsia="ＭＳ Ｐ明朝" w:hAnsi="ＭＳ Ｐ明朝" w:cs="メイリオ"/>
                <w:color w:val="000000" w:themeColor="text1"/>
                <w:szCs w:val="21"/>
              </w:rPr>
            </w:pPr>
            <w:r w:rsidRPr="000C6BB3">
              <w:rPr>
                <w:rFonts w:ascii="ＭＳ Ｐ明朝" w:eastAsia="ＭＳ Ｐ明朝" w:hAnsi="ＭＳ Ｐ明朝" w:cs="メイリオ" w:hint="eastAsia"/>
                <w:color w:val="000000" w:themeColor="text1"/>
                <w:szCs w:val="21"/>
              </w:rPr>
              <w:t>〒</w:t>
            </w:r>
          </w:p>
          <w:p w:rsidR="000E652E" w:rsidRPr="000C6BB3" w:rsidRDefault="000E652E" w:rsidP="000C6BB3">
            <w:pPr>
              <w:snapToGrid w:val="0"/>
              <w:jc w:val="left"/>
              <w:rPr>
                <w:rFonts w:ascii="ＭＳ Ｐ明朝" w:eastAsia="ＭＳ Ｐ明朝" w:hAnsi="ＭＳ Ｐ明朝" w:cs="メイリオ"/>
                <w:color w:val="000000" w:themeColor="text1"/>
                <w:szCs w:val="21"/>
              </w:rPr>
            </w:pPr>
          </w:p>
        </w:tc>
      </w:tr>
      <w:tr w:rsidR="000C6BB3" w:rsidRPr="000C6BB3" w:rsidTr="00743AF6">
        <w:trPr>
          <w:trHeight w:val="113"/>
          <w:jc w:val="center"/>
        </w:trPr>
        <w:tc>
          <w:tcPr>
            <w:tcW w:w="3392" w:type="dxa"/>
            <w:vMerge w:val="restart"/>
            <w:vAlign w:val="center"/>
          </w:tcPr>
          <w:p w:rsidR="00410A82" w:rsidRPr="000C6BB3" w:rsidRDefault="00410A82" w:rsidP="00D63B8B">
            <w:pPr>
              <w:snapToGrid w:val="0"/>
              <w:jc w:val="center"/>
              <w:rPr>
                <w:rFonts w:asciiTheme="minorEastAsia" w:hAnsiTheme="minorEastAsia" w:cs="メイリオ"/>
                <w:color w:val="000000" w:themeColor="text1"/>
                <w:szCs w:val="21"/>
              </w:rPr>
            </w:pPr>
            <w:r>
              <w:rPr>
                <w:rFonts w:asciiTheme="minorEastAsia" w:hAnsiTheme="minorEastAsia" w:cs="メイリオ" w:hint="eastAsia"/>
                <w:color w:val="000000" w:themeColor="text1"/>
                <w:szCs w:val="21"/>
              </w:rPr>
              <w:t>学校名</w:t>
            </w:r>
          </w:p>
        </w:tc>
        <w:tc>
          <w:tcPr>
            <w:tcW w:w="6832" w:type="dxa"/>
            <w:gridSpan w:val="2"/>
            <w:tcBorders>
              <w:bottom w:val="nil"/>
            </w:tcBorders>
            <w:vAlign w:val="center"/>
          </w:tcPr>
          <w:p w:rsidR="008B4250" w:rsidRPr="000C6BB3" w:rsidRDefault="008E1135" w:rsidP="008B4250">
            <w:pPr>
              <w:snapToGrid w:val="0"/>
              <w:jc w:val="left"/>
              <w:rPr>
                <w:rFonts w:ascii="ＭＳ Ｐ明朝" w:eastAsia="ＭＳ Ｐ明朝" w:hAnsi="ＭＳ Ｐ明朝" w:cs="メイリオ"/>
                <w:color w:val="000000" w:themeColor="text1"/>
                <w:sz w:val="16"/>
                <w:szCs w:val="16"/>
              </w:rPr>
            </w:pPr>
            <w:r w:rsidRPr="000C6BB3">
              <w:rPr>
                <w:rFonts w:ascii="ＭＳ Ｐ明朝" w:eastAsia="ＭＳ Ｐ明朝" w:hAnsi="ＭＳ Ｐ明朝" w:cs="メイリオ" w:hint="eastAsia"/>
                <w:color w:val="000000" w:themeColor="text1"/>
                <w:sz w:val="16"/>
                <w:szCs w:val="16"/>
              </w:rPr>
              <w:t>フリガナ</w:t>
            </w:r>
            <w:r w:rsidR="008B4250" w:rsidRPr="000C6BB3">
              <w:rPr>
                <w:rFonts w:ascii="ＭＳ Ｐ明朝" w:eastAsia="ＭＳ Ｐ明朝" w:hAnsi="ＭＳ Ｐ明朝" w:cs="メイリオ" w:hint="eastAsia"/>
                <w:color w:val="000000" w:themeColor="text1"/>
                <w:sz w:val="16"/>
                <w:szCs w:val="16"/>
              </w:rPr>
              <w:t xml:space="preserve">　</w:t>
            </w:r>
            <w:r w:rsidR="00C01705" w:rsidRPr="000C6BB3">
              <w:rPr>
                <w:rFonts w:ascii="ＭＳ Ｐ明朝" w:eastAsia="ＭＳ Ｐ明朝" w:hAnsi="ＭＳ Ｐ明朝" w:cs="メイリオ" w:hint="eastAsia"/>
                <w:color w:val="000000" w:themeColor="text1"/>
                <w:sz w:val="16"/>
                <w:szCs w:val="16"/>
              </w:rPr>
              <w:t xml:space="preserve">　</w:t>
            </w:r>
            <w:r w:rsidR="00845495" w:rsidRPr="000C6BB3">
              <w:rPr>
                <w:rFonts w:ascii="ＭＳ Ｐ明朝" w:eastAsia="ＭＳ Ｐ明朝" w:hAnsi="ＭＳ Ｐ明朝" w:cs="メイリオ" w:hint="eastAsia"/>
                <w:color w:val="000000" w:themeColor="text1"/>
                <w:sz w:val="16"/>
                <w:szCs w:val="16"/>
              </w:rPr>
              <w:t xml:space="preserve">　　</w:t>
            </w:r>
            <w:r w:rsidR="008B4250" w:rsidRPr="000C6BB3">
              <w:rPr>
                <w:rFonts w:ascii="ＭＳ Ｐ明朝" w:eastAsia="ＭＳ Ｐ明朝" w:hAnsi="ＭＳ Ｐ明朝" w:cs="メイリオ" w:hint="eastAsia"/>
                <w:color w:val="000000" w:themeColor="text1"/>
                <w:sz w:val="16"/>
                <w:szCs w:val="16"/>
              </w:rPr>
              <w:t xml:space="preserve">　</w:t>
            </w:r>
          </w:p>
        </w:tc>
      </w:tr>
      <w:tr w:rsidR="000C6BB3" w:rsidRPr="000C6BB3" w:rsidTr="00743AF6">
        <w:trPr>
          <w:trHeight w:val="340"/>
          <w:jc w:val="center"/>
        </w:trPr>
        <w:tc>
          <w:tcPr>
            <w:tcW w:w="3392" w:type="dxa"/>
            <w:vMerge/>
            <w:vAlign w:val="center"/>
          </w:tcPr>
          <w:p w:rsidR="008E1135" w:rsidRPr="000C6BB3" w:rsidRDefault="008E1135" w:rsidP="00D63B8B">
            <w:pPr>
              <w:snapToGrid w:val="0"/>
              <w:jc w:val="center"/>
              <w:rPr>
                <w:rFonts w:asciiTheme="minorEastAsia" w:hAnsiTheme="minorEastAsia" w:cs="メイリオ"/>
                <w:color w:val="000000" w:themeColor="text1"/>
                <w:szCs w:val="21"/>
              </w:rPr>
            </w:pPr>
          </w:p>
        </w:tc>
        <w:tc>
          <w:tcPr>
            <w:tcW w:w="6832" w:type="dxa"/>
            <w:gridSpan w:val="2"/>
            <w:tcBorders>
              <w:top w:val="nil"/>
              <w:bottom w:val="single" w:sz="4" w:space="0" w:color="auto"/>
            </w:tcBorders>
            <w:vAlign w:val="center"/>
          </w:tcPr>
          <w:p w:rsidR="008E1135" w:rsidRPr="00154D14" w:rsidRDefault="008E1135" w:rsidP="000C6BB3">
            <w:pPr>
              <w:wordWrap w:val="0"/>
              <w:snapToGrid w:val="0"/>
              <w:ind w:right="892"/>
              <w:rPr>
                <w:rFonts w:ascii="ＭＳ Ｐ明朝" w:eastAsia="ＭＳ Ｐ明朝" w:hAnsi="ＭＳ Ｐ明朝" w:cs="メイリオ"/>
                <w:color w:val="000000" w:themeColor="text1"/>
                <w:sz w:val="32"/>
                <w:szCs w:val="32"/>
              </w:rPr>
            </w:pPr>
          </w:p>
        </w:tc>
      </w:tr>
      <w:tr w:rsidR="000C6BB3" w:rsidRPr="000C6BB3" w:rsidTr="00743AF6">
        <w:trPr>
          <w:trHeight w:hRule="exact" w:val="397"/>
          <w:jc w:val="center"/>
        </w:trPr>
        <w:tc>
          <w:tcPr>
            <w:tcW w:w="3392" w:type="dxa"/>
            <w:vMerge w:val="restart"/>
            <w:vAlign w:val="center"/>
          </w:tcPr>
          <w:p w:rsidR="008E1135" w:rsidRPr="000C6BB3" w:rsidRDefault="008E1135" w:rsidP="00D63B8B">
            <w:pPr>
              <w:snapToGrid w:val="0"/>
              <w:jc w:val="center"/>
              <w:rPr>
                <w:rFonts w:asciiTheme="minorEastAsia" w:hAnsiTheme="minorEastAsia" w:cs="メイリオ"/>
                <w:color w:val="000000" w:themeColor="text1"/>
                <w:szCs w:val="21"/>
              </w:rPr>
            </w:pPr>
            <w:r w:rsidRPr="000C6BB3">
              <w:rPr>
                <w:rFonts w:asciiTheme="minorEastAsia" w:hAnsiTheme="minorEastAsia" w:cs="メイリオ" w:hint="eastAsia"/>
                <w:color w:val="000000" w:themeColor="text1"/>
                <w:szCs w:val="21"/>
              </w:rPr>
              <w:t>連絡先</w:t>
            </w:r>
          </w:p>
        </w:tc>
        <w:tc>
          <w:tcPr>
            <w:tcW w:w="992" w:type="dxa"/>
            <w:vAlign w:val="center"/>
          </w:tcPr>
          <w:p w:rsidR="008E1135" w:rsidRPr="000C6BB3" w:rsidRDefault="008E1135" w:rsidP="00845495">
            <w:pPr>
              <w:snapToGrid w:val="0"/>
              <w:jc w:val="center"/>
              <w:rPr>
                <w:rFonts w:ascii="ＭＳ Ｐ明朝" w:eastAsia="ＭＳ Ｐ明朝" w:hAnsi="ＭＳ Ｐ明朝" w:cs="メイリオ"/>
                <w:color w:val="000000" w:themeColor="text1"/>
                <w:szCs w:val="21"/>
              </w:rPr>
            </w:pPr>
            <w:r w:rsidRPr="000C6BB3">
              <w:rPr>
                <w:rFonts w:ascii="ＭＳ Ｐ明朝" w:eastAsia="ＭＳ Ｐ明朝" w:hAnsi="ＭＳ Ｐ明朝" w:cs="メイリオ" w:hint="eastAsia"/>
                <w:color w:val="000000" w:themeColor="text1"/>
                <w:szCs w:val="21"/>
              </w:rPr>
              <w:t>ＴＥＬ</w:t>
            </w:r>
          </w:p>
        </w:tc>
        <w:tc>
          <w:tcPr>
            <w:tcW w:w="5840" w:type="dxa"/>
            <w:vAlign w:val="center"/>
          </w:tcPr>
          <w:p w:rsidR="008E1135" w:rsidRPr="000C6BB3" w:rsidRDefault="008E1135" w:rsidP="000C6BB3">
            <w:pPr>
              <w:snapToGrid w:val="0"/>
              <w:jc w:val="left"/>
              <w:rPr>
                <w:rFonts w:ascii="ＭＳ Ｐ明朝" w:eastAsia="ＭＳ Ｐ明朝" w:hAnsi="ＭＳ Ｐ明朝" w:cs="メイリオ"/>
                <w:color w:val="000000" w:themeColor="text1"/>
                <w:szCs w:val="21"/>
              </w:rPr>
            </w:pPr>
          </w:p>
        </w:tc>
      </w:tr>
      <w:tr w:rsidR="000C6BB3" w:rsidRPr="000C6BB3" w:rsidTr="00743AF6">
        <w:trPr>
          <w:trHeight w:hRule="exact" w:val="397"/>
          <w:jc w:val="center"/>
        </w:trPr>
        <w:tc>
          <w:tcPr>
            <w:tcW w:w="3392" w:type="dxa"/>
            <w:vMerge/>
            <w:vAlign w:val="center"/>
          </w:tcPr>
          <w:p w:rsidR="008E1135" w:rsidRPr="000C6BB3" w:rsidRDefault="008E1135" w:rsidP="00D63B8B">
            <w:pPr>
              <w:snapToGrid w:val="0"/>
              <w:jc w:val="center"/>
              <w:rPr>
                <w:rFonts w:asciiTheme="minorEastAsia" w:hAnsiTheme="minorEastAsia" w:cs="メイリオ"/>
                <w:color w:val="000000" w:themeColor="text1"/>
                <w:szCs w:val="21"/>
              </w:rPr>
            </w:pPr>
          </w:p>
        </w:tc>
        <w:tc>
          <w:tcPr>
            <w:tcW w:w="992" w:type="dxa"/>
            <w:vAlign w:val="center"/>
          </w:tcPr>
          <w:p w:rsidR="008E1135" w:rsidRPr="000C6BB3" w:rsidRDefault="00410A82" w:rsidP="00845495">
            <w:pPr>
              <w:snapToGrid w:val="0"/>
              <w:jc w:val="center"/>
              <w:rPr>
                <w:rFonts w:ascii="ＭＳ Ｐ明朝" w:eastAsia="ＭＳ Ｐ明朝" w:hAnsi="ＭＳ Ｐ明朝" w:cs="メイリオ"/>
                <w:color w:val="000000" w:themeColor="text1"/>
                <w:szCs w:val="21"/>
              </w:rPr>
            </w:pPr>
            <w:r>
              <w:rPr>
                <w:rFonts w:ascii="ＭＳ Ｐ明朝" w:eastAsia="ＭＳ Ｐ明朝" w:hAnsi="ＭＳ Ｐ明朝" w:cs="メイリオ" w:hint="eastAsia"/>
                <w:color w:val="000000" w:themeColor="text1"/>
                <w:szCs w:val="21"/>
              </w:rPr>
              <w:t>携帯</w:t>
            </w:r>
          </w:p>
        </w:tc>
        <w:tc>
          <w:tcPr>
            <w:tcW w:w="5840" w:type="dxa"/>
            <w:vAlign w:val="center"/>
          </w:tcPr>
          <w:p w:rsidR="008E1135" w:rsidRPr="000C6BB3" w:rsidRDefault="008E1135" w:rsidP="000C6BB3">
            <w:pPr>
              <w:snapToGrid w:val="0"/>
              <w:jc w:val="left"/>
              <w:rPr>
                <w:rFonts w:ascii="ＭＳ Ｐ明朝" w:eastAsia="ＭＳ Ｐ明朝" w:hAnsi="ＭＳ Ｐ明朝" w:cs="メイリオ"/>
                <w:color w:val="000000" w:themeColor="text1"/>
                <w:szCs w:val="21"/>
              </w:rPr>
            </w:pPr>
          </w:p>
        </w:tc>
      </w:tr>
      <w:tr w:rsidR="000C6BB3" w:rsidRPr="000C6BB3" w:rsidTr="00743AF6">
        <w:trPr>
          <w:trHeight w:hRule="exact" w:val="397"/>
          <w:jc w:val="center"/>
        </w:trPr>
        <w:tc>
          <w:tcPr>
            <w:tcW w:w="3392" w:type="dxa"/>
            <w:vMerge/>
            <w:vAlign w:val="center"/>
          </w:tcPr>
          <w:p w:rsidR="00B82E5E" w:rsidRPr="000C6BB3" w:rsidRDefault="00B82E5E" w:rsidP="00D63B8B">
            <w:pPr>
              <w:snapToGrid w:val="0"/>
              <w:jc w:val="center"/>
              <w:rPr>
                <w:rFonts w:asciiTheme="minorEastAsia" w:hAnsiTheme="minorEastAsia" w:cs="メイリオ"/>
                <w:color w:val="000000" w:themeColor="text1"/>
                <w:szCs w:val="21"/>
              </w:rPr>
            </w:pPr>
          </w:p>
        </w:tc>
        <w:tc>
          <w:tcPr>
            <w:tcW w:w="992" w:type="dxa"/>
            <w:vAlign w:val="center"/>
          </w:tcPr>
          <w:p w:rsidR="00B82E5E" w:rsidRPr="000C6BB3" w:rsidRDefault="00B82E5E" w:rsidP="00845495">
            <w:pPr>
              <w:snapToGrid w:val="0"/>
              <w:jc w:val="center"/>
              <w:rPr>
                <w:rFonts w:ascii="ＭＳ Ｐ明朝" w:eastAsia="ＭＳ Ｐ明朝" w:hAnsi="ＭＳ Ｐ明朝" w:cs="メイリオ"/>
                <w:color w:val="000000" w:themeColor="text1"/>
                <w:szCs w:val="21"/>
              </w:rPr>
            </w:pPr>
            <w:r w:rsidRPr="000C6BB3">
              <w:rPr>
                <w:rFonts w:ascii="ＭＳ Ｐ明朝" w:eastAsia="ＭＳ Ｐ明朝" w:hAnsi="ＭＳ Ｐ明朝" w:cs="メイリオ" w:hint="eastAsia"/>
                <w:color w:val="000000" w:themeColor="text1"/>
                <w:szCs w:val="21"/>
              </w:rPr>
              <w:t>Ｅmail</w:t>
            </w:r>
          </w:p>
        </w:tc>
        <w:tc>
          <w:tcPr>
            <w:tcW w:w="5840" w:type="dxa"/>
            <w:vAlign w:val="center"/>
          </w:tcPr>
          <w:p w:rsidR="00B82E5E" w:rsidRPr="000C6BB3" w:rsidRDefault="00B82E5E" w:rsidP="000C6BB3">
            <w:pPr>
              <w:snapToGrid w:val="0"/>
              <w:jc w:val="left"/>
              <w:rPr>
                <w:rFonts w:ascii="ＭＳ Ｐ明朝" w:eastAsia="ＭＳ Ｐ明朝" w:hAnsi="ＭＳ Ｐ明朝" w:cs="メイリオ"/>
                <w:color w:val="000000" w:themeColor="text1"/>
                <w:szCs w:val="21"/>
              </w:rPr>
            </w:pPr>
          </w:p>
        </w:tc>
      </w:tr>
    </w:tbl>
    <w:p w:rsidR="00410A82" w:rsidRDefault="00410A82" w:rsidP="00130062">
      <w:pPr>
        <w:snapToGrid w:val="0"/>
        <w:rPr>
          <w:rFonts w:asciiTheme="minorEastAsia" w:hAnsiTheme="minorEastAsia" w:cs="メイリオ"/>
          <w:color w:val="000000" w:themeColor="text1"/>
          <w:szCs w:val="21"/>
        </w:rPr>
      </w:pPr>
    </w:p>
    <w:p w:rsidR="00410A82" w:rsidRPr="00A81121" w:rsidRDefault="00410A82" w:rsidP="00410A82">
      <w:pPr>
        <w:snapToGrid w:val="0"/>
        <w:jc w:val="center"/>
        <w:rPr>
          <w:rFonts w:asciiTheme="minorEastAsia" w:hAnsiTheme="minorEastAsia" w:cs="メイリオ"/>
          <w:b/>
          <w:color w:val="000000" w:themeColor="text1"/>
          <w:sz w:val="28"/>
          <w:szCs w:val="28"/>
        </w:rPr>
      </w:pPr>
      <w:r w:rsidRPr="00A81121">
        <w:rPr>
          <w:rFonts w:asciiTheme="minorEastAsia" w:hAnsiTheme="minorEastAsia" w:cs="メイリオ" w:hint="eastAsia"/>
          <w:b/>
          <w:color w:val="000000" w:themeColor="text1"/>
          <w:sz w:val="28"/>
          <w:szCs w:val="28"/>
        </w:rPr>
        <w:t>スイーツ概要</w:t>
      </w:r>
    </w:p>
    <w:p w:rsidR="00410A82" w:rsidRDefault="00410A82" w:rsidP="00130062">
      <w:pPr>
        <w:snapToGrid w:val="0"/>
        <w:rPr>
          <w:rFonts w:asciiTheme="minorEastAsia" w:hAnsiTheme="minorEastAsia" w:cs="メイリオ"/>
          <w:color w:val="000000" w:themeColor="text1"/>
          <w:szCs w:val="21"/>
        </w:rPr>
      </w:pPr>
      <w:r>
        <w:rPr>
          <w:rFonts w:asciiTheme="minorEastAsia" w:hAnsiTheme="minorEastAsia" w:cs="メイリオ"/>
          <w:noProof/>
          <w:color w:val="000000" w:themeColor="text1"/>
          <w:szCs w:val="21"/>
        </w:rPr>
        <mc:AlternateContent>
          <mc:Choice Requires="wps">
            <w:drawing>
              <wp:anchor distT="0" distB="0" distL="114300" distR="114300" simplePos="0" relativeHeight="251671552" behindDoc="0" locked="0" layoutInCell="1" allowOverlap="1">
                <wp:simplePos x="0" y="0"/>
                <wp:positionH relativeFrom="column">
                  <wp:posOffset>40639</wp:posOffset>
                </wp:positionH>
                <wp:positionV relativeFrom="paragraph">
                  <wp:posOffset>147320</wp:posOffset>
                </wp:positionV>
                <wp:extent cx="6397625" cy="0"/>
                <wp:effectExtent l="0" t="0" r="3175" b="19050"/>
                <wp:wrapNone/>
                <wp:docPr id="5" name="直線コネクタ 5"/>
                <wp:cNvGraphicFramePr/>
                <a:graphic xmlns:a="http://schemas.openxmlformats.org/drawingml/2006/main">
                  <a:graphicData uri="http://schemas.microsoft.com/office/word/2010/wordprocessingShape">
                    <wps:wsp>
                      <wps:cNvCnPr/>
                      <wps:spPr>
                        <a:xfrm>
                          <a:off x="0" y="0"/>
                          <a:ext cx="6397625" cy="0"/>
                        </a:xfrm>
                        <a:prstGeom prst="line">
                          <a:avLst/>
                        </a:prstGeom>
                        <a:ln w="15875" cmpd="dbl">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DC8309" id="直線コネクタ 5"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3.2pt,11.6pt" to="506.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" strokecolor="black [3200]" strokeweight="1.25pt">
                <v:stroke dashstyle="3 1" linestyle="thinThin" joinstyle="miter"/>
              </v:line>
            </w:pict>
          </mc:Fallback>
        </mc:AlternateContent>
      </w:r>
    </w:p>
    <w:p w:rsidR="00410A82" w:rsidRDefault="00410A82" w:rsidP="00130062">
      <w:pPr>
        <w:snapToGrid w:val="0"/>
        <w:rPr>
          <w:rFonts w:asciiTheme="minorEastAsia" w:hAnsiTheme="minorEastAsia" w:cs="メイリオ"/>
          <w:color w:val="000000" w:themeColor="text1"/>
          <w:szCs w:val="21"/>
        </w:rPr>
      </w:pPr>
    </w:p>
    <w:p w:rsidR="00D46073" w:rsidRPr="000C6BB3" w:rsidRDefault="00D46073" w:rsidP="00130062">
      <w:pPr>
        <w:snapToGrid w:val="0"/>
        <w:rPr>
          <w:rFonts w:asciiTheme="minorEastAsia" w:hAnsiTheme="minorEastAsia" w:cs="メイリオ"/>
          <w:color w:val="000000" w:themeColor="text1"/>
          <w:szCs w:val="21"/>
        </w:rPr>
      </w:pPr>
      <w:r w:rsidRPr="000C6BB3">
        <w:rPr>
          <w:rFonts w:asciiTheme="minorEastAsia" w:hAnsiTheme="minorEastAsia" w:cs="メイリオ" w:hint="eastAsia"/>
          <w:color w:val="000000" w:themeColor="text1"/>
          <w:szCs w:val="21"/>
        </w:rPr>
        <w:t xml:space="preserve">■　</w:t>
      </w:r>
      <w:r w:rsidR="00410A82">
        <w:rPr>
          <w:rFonts w:asciiTheme="minorEastAsia" w:hAnsiTheme="minorEastAsia" w:cs="メイリオ" w:hint="eastAsia"/>
          <w:color w:val="000000" w:themeColor="text1"/>
          <w:szCs w:val="21"/>
        </w:rPr>
        <w:t>スイーツ名</w:t>
      </w:r>
    </w:p>
    <w:tbl>
      <w:tblPr>
        <w:tblStyle w:val="a7"/>
        <w:tblW w:w="10229" w:type="dxa"/>
        <w:tblInd w:w="-5" w:type="dxa"/>
        <w:tblLook w:val="04A0" w:firstRow="1" w:lastRow="0" w:firstColumn="1" w:lastColumn="0" w:noHBand="0" w:noVBand="1"/>
      </w:tblPr>
      <w:tblGrid>
        <w:gridCol w:w="10229"/>
      </w:tblGrid>
      <w:tr w:rsidR="000C6BB3" w:rsidRPr="000C6BB3" w:rsidTr="00743AF6">
        <w:trPr>
          <w:trHeight w:val="810"/>
        </w:trPr>
        <w:tc>
          <w:tcPr>
            <w:tcW w:w="10229" w:type="dxa"/>
          </w:tcPr>
          <w:p w:rsidR="00D46073" w:rsidRPr="000C6BB3" w:rsidRDefault="00D46073" w:rsidP="00E22B02">
            <w:pPr>
              <w:snapToGrid w:val="0"/>
              <w:rPr>
                <w:rFonts w:asciiTheme="minorEastAsia" w:hAnsiTheme="minorEastAsia" w:cs="メイリオ"/>
                <w:color w:val="000000" w:themeColor="text1"/>
                <w:sz w:val="18"/>
                <w:szCs w:val="18"/>
              </w:rPr>
            </w:pPr>
          </w:p>
        </w:tc>
      </w:tr>
    </w:tbl>
    <w:p w:rsidR="005F533A" w:rsidRPr="000C6BB3" w:rsidRDefault="005F533A" w:rsidP="00410A82">
      <w:pPr>
        <w:snapToGrid w:val="0"/>
        <w:rPr>
          <w:rFonts w:asciiTheme="minorEastAsia" w:hAnsiTheme="minorEastAsia" w:cs="メイリオ"/>
          <w:color w:val="000000" w:themeColor="text1"/>
          <w:szCs w:val="21"/>
        </w:rPr>
      </w:pPr>
      <w:r w:rsidRPr="000C6BB3">
        <w:rPr>
          <w:rFonts w:asciiTheme="minorEastAsia" w:hAnsiTheme="minorEastAsia" w:cs="メイリオ" w:hint="eastAsia"/>
          <w:color w:val="000000" w:themeColor="text1"/>
          <w:szCs w:val="21"/>
        </w:rPr>
        <w:t xml:space="preserve">■　</w:t>
      </w:r>
      <w:r w:rsidR="00410A82" w:rsidRPr="00410A82">
        <w:rPr>
          <w:rFonts w:asciiTheme="minorEastAsia" w:hAnsiTheme="minorEastAsia" w:cs="メイリオ" w:hint="eastAsia"/>
          <w:color w:val="000000" w:themeColor="text1"/>
          <w:szCs w:val="21"/>
        </w:rPr>
        <w:t>除去食品名(複数選択可)</w:t>
      </w:r>
    </w:p>
    <w:tbl>
      <w:tblPr>
        <w:tblStyle w:val="a7"/>
        <w:tblW w:w="10229" w:type="dxa"/>
        <w:tblInd w:w="-5" w:type="dxa"/>
        <w:tblLook w:val="04A0" w:firstRow="1" w:lastRow="0" w:firstColumn="1" w:lastColumn="0" w:noHBand="0" w:noVBand="1"/>
      </w:tblPr>
      <w:tblGrid>
        <w:gridCol w:w="10229"/>
      </w:tblGrid>
      <w:tr w:rsidR="005F533A" w:rsidRPr="000C6BB3" w:rsidTr="00A679AE">
        <w:trPr>
          <w:trHeight w:val="810"/>
        </w:trPr>
        <w:tc>
          <w:tcPr>
            <w:tcW w:w="10229" w:type="dxa"/>
          </w:tcPr>
          <w:p w:rsidR="003603C3" w:rsidRPr="003603C3" w:rsidRDefault="003603C3" w:rsidP="003603C3">
            <w:pPr>
              <w:snapToGrid w:val="0"/>
              <w:rPr>
                <w:rFonts w:asciiTheme="minorEastAsia" w:hAnsiTheme="minorEastAsia" w:cs="メイリオ"/>
                <w:color w:val="000000" w:themeColor="text1"/>
                <w:szCs w:val="21"/>
              </w:rPr>
            </w:pPr>
            <w:r w:rsidRPr="003603C3">
              <w:rPr>
                <w:rFonts w:asciiTheme="minorEastAsia" w:hAnsiTheme="minorEastAsia" w:cs="メイリオ" w:hint="eastAsia"/>
                <w:b/>
                <w:color w:val="000000" w:themeColor="text1"/>
                <w:szCs w:val="21"/>
              </w:rPr>
              <w:t>■ 卵　■ 乳　■ 小麦</w:t>
            </w:r>
            <w:r w:rsidRPr="003603C3">
              <w:rPr>
                <w:rFonts w:asciiTheme="minorEastAsia" w:hAnsiTheme="minorEastAsia" w:cs="メイリオ" w:hint="eastAsia"/>
                <w:color w:val="000000" w:themeColor="text1"/>
                <w:szCs w:val="21"/>
              </w:rPr>
              <w:t xml:space="preserve">　□ えび　□ かに　□ そば　□ 落花生　□ あわび　□ いか　□ いくら　□ オレンジ　</w:t>
            </w:r>
          </w:p>
          <w:p w:rsidR="00410A82" w:rsidRPr="00410A82" w:rsidRDefault="003603C3" w:rsidP="003603C3">
            <w:pPr>
              <w:snapToGrid w:val="0"/>
              <w:rPr>
                <w:rFonts w:asciiTheme="minorEastAsia" w:hAnsiTheme="minorEastAsia" w:cs="メイリオ"/>
                <w:color w:val="000000" w:themeColor="text1"/>
                <w:szCs w:val="21"/>
              </w:rPr>
            </w:pPr>
            <w:r w:rsidRPr="003603C3">
              <w:rPr>
                <w:rFonts w:asciiTheme="minorEastAsia" w:hAnsiTheme="minorEastAsia" w:cs="メイリオ" w:hint="eastAsia"/>
                <w:color w:val="000000" w:themeColor="text1"/>
                <w:szCs w:val="21"/>
              </w:rPr>
              <w:t>□ カシューナッツ　□ キウイフルーツ　□  牛肉　□ くるみ　□ ごま　□ さけ　□ さば　□ 大豆　□ 鶏肉　□ バナナ　□ 豚肉　□ まつたけ　□ もも　□ やまいも　□ りんご　□ ゼラチン</w:t>
            </w:r>
          </w:p>
          <w:p w:rsidR="00410A82" w:rsidRDefault="00410A82" w:rsidP="00410A82">
            <w:pPr>
              <w:snapToGrid w:val="0"/>
              <w:rPr>
                <w:rFonts w:asciiTheme="minorEastAsia" w:hAnsiTheme="minorEastAsia" w:cs="メイリオ"/>
                <w:color w:val="000000" w:themeColor="text1"/>
                <w:szCs w:val="21"/>
              </w:rPr>
            </w:pPr>
            <w:r w:rsidRPr="00410A82">
              <w:rPr>
                <w:rFonts w:asciiTheme="minorEastAsia" w:hAnsiTheme="minorEastAsia" w:cs="メイリオ" w:hint="eastAsia"/>
                <w:color w:val="000000" w:themeColor="text1"/>
                <w:szCs w:val="21"/>
              </w:rPr>
              <w:t>その他</w:t>
            </w:r>
          </w:p>
          <w:p w:rsidR="00410A82" w:rsidRPr="00410A82" w:rsidRDefault="00410A82" w:rsidP="00410A82">
            <w:pPr>
              <w:snapToGrid w:val="0"/>
              <w:rPr>
                <w:rFonts w:asciiTheme="minorEastAsia" w:hAnsiTheme="minorEastAsia" w:cs="メイリオ"/>
                <w:color w:val="000000" w:themeColor="text1"/>
                <w:szCs w:val="21"/>
              </w:rPr>
            </w:pPr>
            <w:r w:rsidRPr="00410A82">
              <w:rPr>
                <w:rFonts w:asciiTheme="minorEastAsia" w:hAnsiTheme="minorEastAsia" w:cs="メイリオ" w:hint="eastAsia"/>
                <w:color w:val="000000" w:themeColor="text1"/>
                <w:szCs w:val="21"/>
              </w:rPr>
              <w:t>（　　　　　　　　　　　　　　　　　　　　　　　　　　　　　　　　　　　　　　　　　　　　　　　　　　）</w:t>
            </w:r>
          </w:p>
          <w:p w:rsidR="00410A82" w:rsidRPr="000C6BB3" w:rsidRDefault="00410A82" w:rsidP="00410A82">
            <w:pPr>
              <w:snapToGrid w:val="0"/>
              <w:rPr>
                <w:rFonts w:asciiTheme="minorEastAsia" w:hAnsiTheme="minorEastAsia" w:cs="メイリオ"/>
                <w:color w:val="000000" w:themeColor="text1"/>
                <w:sz w:val="18"/>
                <w:szCs w:val="18"/>
              </w:rPr>
            </w:pPr>
          </w:p>
        </w:tc>
      </w:tr>
    </w:tbl>
    <w:p w:rsidR="003603C3" w:rsidRDefault="003603C3" w:rsidP="0002697B">
      <w:pPr>
        <w:snapToGrid w:val="0"/>
        <w:jc w:val="left"/>
        <w:rPr>
          <w:rFonts w:asciiTheme="minorEastAsia" w:hAnsiTheme="minorEastAsia" w:cs="メイリオ"/>
          <w:sz w:val="18"/>
          <w:szCs w:val="18"/>
          <w:shd w:val="pct15" w:color="auto" w:fill="FFFFFF"/>
        </w:rPr>
      </w:pPr>
    </w:p>
    <w:p w:rsidR="003603C3" w:rsidRDefault="004D1278" w:rsidP="0002697B">
      <w:pPr>
        <w:snapToGrid w:val="0"/>
        <w:jc w:val="left"/>
        <w:rPr>
          <w:rFonts w:asciiTheme="minorEastAsia" w:hAnsiTheme="minorEastAsia" w:cs="メイリオ"/>
          <w:sz w:val="18"/>
          <w:szCs w:val="18"/>
          <w:shd w:val="pct15" w:color="auto" w:fill="FFFFFF"/>
        </w:rPr>
      </w:pPr>
      <w:r>
        <w:rPr>
          <w:rFonts w:asciiTheme="minorEastAsia" w:hAnsiTheme="minorEastAsia" w:cs="メイリオ"/>
          <w:noProof/>
          <w:color w:val="000000" w:themeColor="text1"/>
          <w:szCs w:val="21"/>
        </w:rPr>
        <mc:AlternateContent>
          <mc:Choice Requires="wps">
            <w:drawing>
              <wp:anchor distT="0" distB="0" distL="114300" distR="114300" simplePos="0" relativeHeight="251673600" behindDoc="0" locked="0" layoutInCell="1" allowOverlap="1" wp14:anchorId="1DE5D4C6" wp14:editId="15207637">
                <wp:simplePos x="0" y="0"/>
                <wp:positionH relativeFrom="margin">
                  <wp:align>right</wp:align>
                </wp:positionH>
                <wp:positionV relativeFrom="paragraph">
                  <wp:posOffset>4445</wp:posOffset>
                </wp:positionV>
                <wp:extent cx="6397625" cy="0"/>
                <wp:effectExtent l="0" t="0" r="3175" b="19050"/>
                <wp:wrapNone/>
                <wp:docPr id="35" name="直線コネクタ 35"/>
                <wp:cNvGraphicFramePr/>
                <a:graphic xmlns:a="http://schemas.openxmlformats.org/drawingml/2006/main">
                  <a:graphicData uri="http://schemas.microsoft.com/office/word/2010/wordprocessingShape">
                    <wps:wsp>
                      <wps:cNvCnPr/>
                      <wps:spPr>
                        <a:xfrm>
                          <a:off x="0" y="0"/>
                          <a:ext cx="6397625" cy="0"/>
                        </a:xfrm>
                        <a:prstGeom prst="line">
                          <a:avLst/>
                        </a:prstGeom>
                        <a:ln w="15875" cmpd="dbl">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6A23F0" id="直線コネクタ 35" o:spid="_x0000_s1026" style="position:absolute;left:0;text-align:left;z-index:251673600;visibility:visible;mso-wrap-style:square;mso-wrap-distance-left:9pt;mso-wrap-distance-top:0;mso-wrap-distance-right:9pt;mso-wrap-distance-bottom:0;mso-position-horizontal:right;mso-position-horizontal-relative:margin;mso-position-vertical:absolute;mso-position-vertical-relative:text" from="452.55pt,.35pt" to="95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" strokecolor="black [3200]" strokeweight="1.25pt">
                <v:stroke dashstyle="3 1" linestyle="thinThin" joinstyle="miter"/>
                <w10:wrap anchorx="margin"/>
              </v:line>
            </w:pict>
          </mc:Fallback>
        </mc:AlternateContent>
      </w:r>
    </w:p>
    <w:p w:rsidR="00291D94" w:rsidRPr="000C6BB3" w:rsidRDefault="00291D94" w:rsidP="00B7398B">
      <w:pPr>
        <w:snapToGrid w:val="0"/>
        <w:rPr>
          <w:rFonts w:asciiTheme="minorEastAsia" w:hAnsiTheme="minorEastAsia" w:cs="メイリオ"/>
          <w:color w:val="000000" w:themeColor="text1"/>
          <w:szCs w:val="21"/>
        </w:rPr>
      </w:pPr>
      <w:r w:rsidRPr="000C6BB3">
        <w:rPr>
          <w:rFonts w:asciiTheme="minorEastAsia" w:hAnsiTheme="minorEastAsia" w:cs="メイリオ" w:hint="eastAsia"/>
          <w:color w:val="000000" w:themeColor="text1"/>
          <w:szCs w:val="21"/>
        </w:rPr>
        <w:t xml:space="preserve">■　</w:t>
      </w:r>
      <w:r w:rsidR="000C6ED4">
        <w:rPr>
          <w:rFonts w:asciiTheme="minorEastAsia" w:hAnsiTheme="minorEastAsia" w:cs="メイリオ" w:hint="eastAsia"/>
          <w:color w:val="000000" w:themeColor="text1"/>
          <w:szCs w:val="21"/>
        </w:rPr>
        <w:t>スイーツにまつわるエピソードを教えてください（アレルギーにかかわること限定）</w:t>
      </w:r>
    </w:p>
    <w:p w:rsidR="003603C3" w:rsidRDefault="003603C3" w:rsidP="0002697B">
      <w:pPr>
        <w:snapToGrid w:val="0"/>
        <w:jc w:val="left"/>
        <w:rPr>
          <w:rFonts w:asciiTheme="minorEastAsia" w:hAnsiTheme="minorEastAsia" w:cs="メイリオ"/>
          <w:sz w:val="18"/>
          <w:szCs w:val="18"/>
          <w:shd w:val="pct15" w:color="auto" w:fill="FFFFFF"/>
        </w:rPr>
      </w:pPr>
    </w:p>
    <w:tbl>
      <w:tblPr>
        <w:tblStyle w:val="a7"/>
        <w:tblpPr w:leftFromText="142" w:rightFromText="142" w:vertAnchor="text" w:horzAnchor="margin" w:tblpY="-10"/>
        <w:tblW w:w="10229" w:type="dxa"/>
        <w:tblLook w:val="04A0" w:firstRow="1" w:lastRow="0" w:firstColumn="1" w:lastColumn="0" w:noHBand="0" w:noVBand="1"/>
      </w:tblPr>
      <w:tblGrid>
        <w:gridCol w:w="10229"/>
      </w:tblGrid>
      <w:tr w:rsidR="004D1278" w:rsidRPr="000C6BB3" w:rsidTr="000C6ED4">
        <w:trPr>
          <w:trHeight w:val="3818"/>
        </w:trPr>
        <w:tc>
          <w:tcPr>
            <w:tcW w:w="10229" w:type="dxa"/>
          </w:tcPr>
          <w:p w:rsidR="004D1278" w:rsidRPr="000C6BB3" w:rsidRDefault="004D1278" w:rsidP="004D1278">
            <w:pPr>
              <w:snapToGrid w:val="0"/>
              <w:rPr>
                <w:rFonts w:asciiTheme="minorEastAsia" w:hAnsiTheme="minorEastAsia" w:cs="メイリオ"/>
                <w:color w:val="000000" w:themeColor="text1"/>
                <w:sz w:val="18"/>
                <w:szCs w:val="18"/>
              </w:rPr>
            </w:pPr>
          </w:p>
        </w:tc>
      </w:tr>
    </w:tbl>
    <w:p w:rsidR="002374F3" w:rsidRPr="00D43554" w:rsidRDefault="002374F3" w:rsidP="002374F3">
      <w:pPr>
        <w:snapToGrid w:val="0"/>
        <w:rPr>
          <w:rFonts w:asciiTheme="minorEastAsia" w:hAnsiTheme="minorEastAsia" w:cs="メイリオ"/>
          <w:color w:val="000000" w:themeColor="text1"/>
          <w:szCs w:val="21"/>
        </w:rPr>
      </w:pPr>
      <w:r w:rsidRPr="000C6BB3">
        <w:rPr>
          <w:rFonts w:asciiTheme="minorEastAsia" w:hAnsiTheme="minorEastAsia" w:cs="メイリオ" w:hint="eastAsia"/>
          <w:color w:val="000000" w:themeColor="text1"/>
          <w:szCs w:val="21"/>
        </w:rPr>
        <w:lastRenderedPageBreak/>
        <w:t xml:space="preserve">■　</w:t>
      </w:r>
      <w:r w:rsidR="000C6ED4">
        <w:rPr>
          <w:rFonts w:asciiTheme="minorEastAsia" w:hAnsiTheme="minorEastAsia" w:cs="メイリオ" w:hint="eastAsia"/>
          <w:color w:val="000000" w:themeColor="text1"/>
          <w:szCs w:val="21"/>
        </w:rPr>
        <w:t>食べて</w:t>
      </w:r>
      <w:r w:rsidR="00F25874">
        <w:rPr>
          <w:rFonts w:asciiTheme="minorEastAsia" w:hAnsiTheme="minorEastAsia" w:cs="メイリオ" w:hint="eastAsia"/>
          <w:color w:val="000000" w:themeColor="text1"/>
          <w:szCs w:val="21"/>
        </w:rPr>
        <w:t>み</w:t>
      </w:r>
      <w:r w:rsidR="000C6ED4">
        <w:rPr>
          <w:rFonts w:asciiTheme="minorEastAsia" w:hAnsiTheme="minorEastAsia" w:cs="メイリオ" w:hint="eastAsia"/>
          <w:color w:val="000000" w:themeColor="text1"/>
          <w:szCs w:val="21"/>
        </w:rPr>
        <w:t>たい・作ってみたい　夢のスイーツを自由に描いてください</w:t>
      </w:r>
    </w:p>
    <w:tbl>
      <w:tblPr>
        <w:tblStyle w:val="a7"/>
        <w:tblpPr w:leftFromText="142" w:rightFromText="142" w:vertAnchor="text" w:horzAnchor="margin" w:tblpY="97"/>
        <w:tblW w:w="10229" w:type="dxa"/>
        <w:tblLook w:val="04A0" w:firstRow="1" w:lastRow="0" w:firstColumn="1" w:lastColumn="0" w:noHBand="0" w:noVBand="1"/>
      </w:tblPr>
      <w:tblGrid>
        <w:gridCol w:w="10229"/>
      </w:tblGrid>
      <w:tr w:rsidR="002374F3" w:rsidRPr="000C6BB3" w:rsidTr="000C6ED4">
        <w:trPr>
          <w:trHeight w:val="15441"/>
        </w:trPr>
        <w:tc>
          <w:tcPr>
            <w:tcW w:w="10229" w:type="dxa"/>
          </w:tcPr>
          <w:p w:rsidR="002374F3" w:rsidRPr="000C6ED4" w:rsidRDefault="00083B67" w:rsidP="00083B67">
            <w:pPr>
              <w:snapToGrid w:val="0"/>
              <w:rPr>
                <w:rFonts w:asciiTheme="minorEastAsia" w:hAnsiTheme="minorEastAsia" w:cs="メイリオ"/>
                <w:color w:val="000000" w:themeColor="text1"/>
                <w:sz w:val="18"/>
                <w:szCs w:val="18"/>
              </w:rPr>
            </w:pPr>
            <w:r>
              <w:rPr>
                <w:rFonts w:hint="eastAsia"/>
              </w:rPr>
              <w:t>※</w:t>
            </w:r>
            <w:r>
              <w:t>材料の明記はきちんと行ってください。分量は問いません。</w:t>
            </w:r>
            <w:r>
              <w:rPr>
                <w:rFonts w:hint="eastAsia"/>
              </w:rPr>
              <w:t>※</w:t>
            </w:r>
            <w:bookmarkStart w:id="0" w:name="_GoBack"/>
            <w:bookmarkEnd w:id="0"/>
          </w:p>
        </w:tc>
      </w:tr>
    </w:tbl>
    <w:p w:rsidR="003603C3" w:rsidRPr="002374F3" w:rsidRDefault="003603C3" w:rsidP="0002697B">
      <w:pPr>
        <w:snapToGrid w:val="0"/>
        <w:jc w:val="left"/>
        <w:rPr>
          <w:rFonts w:asciiTheme="minorEastAsia" w:hAnsiTheme="minorEastAsia" w:cs="メイリオ"/>
          <w:sz w:val="18"/>
          <w:szCs w:val="18"/>
          <w:shd w:val="pct15" w:color="auto" w:fill="FFFFFF"/>
        </w:rPr>
      </w:pPr>
    </w:p>
    <w:p w:rsidR="003603C3" w:rsidRDefault="003603C3" w:rsidP="0002697B">
      <w:pPr>
        <w:snapToGrid w:val="0"/>
        <w:jc w:val="left"/>
        <w:rPr>
          <w:rFonts w:asciiTheme="minorEastAsia" w:hAnsiTheme="minorEastAsia" w:cs="メイリオ"/>
          <w:sz w:val="18"/>
          <w:szCs w:val="18"/>
          <w:shd w:val="pct15" w:color="auto" w:fill="FFFFFF"/>
        </w:rPr>
      </w:pPr>
    </w:p>
    <w:p w:rsidR="000C6ED4" w:rsidRPr="000C6ED4" w:rsidRDefault="000C6ED4" w:rsidP="0002697B">
      <w:pPr>
        <w:snapToGrid w:val="0"/>
        <w:jc w:val="left"/>
        <w:rPr>
          <w:rFonts w:asciiTheme="minorEastAsia" w:hAnsiTheme="minorEastAsia" w:cs="メイリオ"/>
          <w:sz w:val="18"/>
          <w:szCs w:val="18"/>
          <w:shd w:val="pct15" w:color="auto" w:fill="FFFFFF"/>
        </w:rPr>
      </w:pPr>
    </w:p>
    <w:p w:rsidR="005B7DE4" w:rsidRPr="00A81121" w:rsidRDefault="005B7DE4" w:rsidP="005B7DE4">
      <w:pPr>
        <w:snapToGrid w:val="0"/>
        <w:jc w:val="center"/>
        <w:rPr>
          <w:rFonts w:asciiTheme="minorEastAsia" w:hAnsiTheme="minorEastAsia" w:cs="メイリオ"/>
          <w:b/>
          <w:color w:val="000000" w:themeColor="text1"/>
          <w:sz w:val="32"/>
          <w:szCs w:val="21"/>
        </w:rPr>
      </w:pPr>
      <w:r w:rsidRPr="00A81121">
        <w:rPr>
          <w:rFonts w:asciiTheme="minorEastAsia" w:hAnsiTheme="minorEastAsia" w:cs="メイリオ" w:hint="eastAsia"/>
          <w:b/>
          <w:color w:val="000000" w:themeColor="text1"/>
          <w:sz w:val="32"/>
          <w:szCs w:val="21"/>
        </w:rPr>
        <w:t>応募に関する同意事項</w:t>
      </w:r>
    </w:p>
    <w:p w:rsidR="005B7DE4" w:rsidRDefault="005B7DE4" w:rsidP="005B7DE4">
      <w:pPr>
        <w:snapToGrid w:val="0"/>
        <w:jc w:val="left"/>
        <w:rPr>
          <w:rFonts w:asciiTheme="minorEastAsia" w:hAnsiTheme="minorEastAsia" w:cs="メイリオ"/>
          <w:sz w:val="18"/>
          <w:szCs w:val="18"/>
          <w:shd w:val="pct15" w:color="auto" w:fill="FFFFFF"/>
        </w:rPr>
      </w:pPr>
    </w:p>
    <w:p w:rsidR="005B7DE4" w:rsidRDefault="005B7DE4" w:rsidP="005B7DE4">
      <w:pPr>
        <w:snapToGrid w:val="0"/>
        <w:jc w:val="left"/>
        <w:rPr>
          <w:rFonts w:asciiTheme="minorEastAsia" w:hAnsiTheme="minorEastAsia" w:cs="メイリオ"/>
          <w:sz w:val="18"/>
          <w:szCs w:val="18"/>
          <w:shd w:val="pct15" w:color="auto" w:fill="FFFFFF"/>
        </w:rPr>
      </w:pPr>
      <w:r>
        <w:rPr>
          <w:rFonts w:asciiTheme="minorEastAsia" w:hAnsiTheme="minorEastAsia" w:cs="メイリオ"/>
          <w:noProof/>
          <w:color w:val="000000" w:themeColor="text1"/>
          <w:szCs w:val="21"/>
        </w:rPr>
        <mc:AlternateContent>
          <mc:Choice Requires="wps">
            <w:drawing>
              <wp:anchor distT="0" distB="0" distL="114300" distR="114300" simplePos="0" relativeHeight="251675648" behindDoc="0" locked="0" layoutInCell="1" allowOverlap="1" wp14:anchorId="31B9CFA5" wp14:editId="405FC4E8">
                <wp:simplePos x="0" y="0"/>
                <wp:positionH relativeFrom="margin">
                  <wp:align>right</wp:align>
                </wp:positionH>
                <wp:positionV relativeFrom="paragraph">
                  <wp:posOffset>4445</wp:posOffset>
                </wp:positionV>
                <wp:extent cx="6397625" cy="0"/>
                <wp:effectExtent l="0" t="0" r="3175" b="19050"/>
                <wp:wrapNone/>
                <wp:docPr id="36" name="直線コネクタ 36"/>
                <wp:cNvGraphicFramePr/>
                <a:graphic xmlns:a="http://schemas.openxmlformats.org/drawingml/2006/main">
                  <a:graphicData uri="http://schemas.microsoft.com/office/word/2010/wordprocessingShape">
                    <wps:wsp>
                      <wps:cNvCnPr/>
                      <wps:spPr>
                        <a:xfrm>
                          <a:off x="0" y="0"/>
                          <a:ext cx="6397625" cy="0"/>
                        </a:xfrm>
                        <a:prstGeom prst="line">
                          <a:avLst/>
                        </a:prstGeom>
                        <a:ln w="15875" cmpd="dbl">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B74FDD" id="直線コネクタ 36" o:spid="_x0000_s1026" style="position:absolute;left:0;text-align:left;z-index:251675648;visibility:visible;mso-wrap-style:square;mso-wrap-distance-left:9pt;mso-wrap-distance-top:0;mso-wrap-distance-right:9pt;mso-wrap-distance-bottom:0;mso-position-horizontal:right;mso-position-horizontal-relative:margin;mso-position-vertical:absolute;mso-position-vertical-relative:text" from="452.55pt,.35pt" to="95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" strokecolor="black [3200]" strokeweight="1.25pt">
                <v:stroke dashstyle="3 1" linestyle="thinThin" joinstyle="miter"/>
                <w10:wrap anchorx="margin"/>
              </v:line>
            </w:pict>
          </mc:Fallback>
        </mc:AlternateContent>
      </w:r>
    </w:p>
    <w:p w:rsidR="005B7DE4" w:rsidRPr="005B7DE4" w:rsidRDefault="005B7DE4" w:rsidP="005B7DE4">
      <w:pPr>
        <w:snapToGrid w:val="0"/>
        <w:jc w:val="left"/>
        <w:rPr>
          <w:rFonts w:asciiTheme="minorEastAsia" w:hAnsiTheme="minorEastAsia" w:cs="メイリオ"/>
          <w:szCs w:val="21"/>
        </w:rPr>
      </w:pPr>
      <w:r w:rsidRPr="005B7DE4">
        <w:rPr>
          <w:rFonts w:asciiTheme="minorEastAsia" w:hAnsiTheme="minorEastAsia" w:cs="メイリオ" w:hint="eastAsia"/>
          <w:szCs w:val="21"/>
        </w:rPr>
        <w:t>記注意事項に同意された方は「同意する」にチェックを入れてください。</w:t>
      </w:r>
    </w:p>
    <w:p w:rsidR="005B7DE4" w:rsidRPr="005B7DE4" w:rsidRDefault="005B7DE4" w:rsidP="005B7DE4">
      <w:pPr>
        <w:snapToGrid w:val="0"/>
        <w:jc w:val="left"/>
        <w:rPr>
          <w:rFonts w:asciiTheme="minorEastAsia" w:hAnsiTheme="minorEastAsia" w:cs="メイリオ"/>
          <w:szCs w:val="21"/>
        </w:rPr>
      </w:pPr>
      <w:r w:rsidRPr="005B7DE4">
        <w:rPr>
          <w:rFonts w:asciiTheme="minorEastAsia" w:hAnsiTheme="minorEastAsia" w:cs="メイリオ" w:hint="eastAsia"/>
          <w:szCs w:val="21"/>
        </w:rPr>
        <w:t>・応募作品は未発表のものに限ります。応募</w:t>
      </w:r>
      <w:r>
        <w:rPr>
          <w:rFonts w:asciiTheme="minorEastAsia" w:hAnsiTheme="minorEastAsia" w:cs="メイリオ" w:hint="eastAsia"/>
          <w:szCs w:val="21"/>
        </w:rPr>
        <w:t>用紙</w:t>
      </w:r>
      <w:r w:rsidRPr="005B7DE4">
        <w:rPr>
          <w:rFonts w:asciiTheme="minorEastAsia" w:hAnsiTheme="minorEastAsia" w:cs="メイリオ" w:hint="eastAsia"/>
          <w:szCs w:val="21"/>
        </w:rPr>
        <w:t>は返却しません。</w:t>
      </w:r>
    </w:p>
    <w:p w:rsidR="005B7DE4" w:rsidRPr="005B7DE4" w:rsidRDefault="005B7DE4" w:rsidP="005B7DE4">
      <w:pPr>
        <w:snapToGrid w:val="0"/>
        <w:jc w:val="left"/>
        <w:rPr>
          <w:rFonts w:asciiTheme="minorEastAsia" w:hAnsiTheme="minorEastAsia" w:cs="メイリオ"/>
          <w:szCs w:val="21"/>
        </w:rPr>
      </w:pPr>
      <w:r w:rsidRPr="005B7DE4">
        <w:rPr>
          <w:rFonts w:asciiTheme="minorEastAsia" w:hAnsiTheme="minorEastAsia" w:cs="メイリオ" w:hint="eastAsia"/>
          <w:szCs w:val="21"/>
        </w:rPr>
        <w:t>・入賞作品の諸権利は「一般社団法人日本環境保健機構」へ帰属いたします。</w:t>
      </w:r>
    </w:p>
    <w:p w:rsidR="003603C3" w:rsidRPr="005B7DE4" w:rsidRDefault="005B7DE4" w:rsidP="005B7DE4">
      <w:pPr>
        <w:snapToGrid w:val="0"/>
        <w:jc w:val="left"/>
        <w:rPr>
          <w:rFonts w:asciiTheme="minorEastAsia" w:hAnsiTheme="minorEastAsia" w:cs="メイリオ"/>
          <w:szCs w:val="21"/>
        </w:rPr>
      </w:pPr>
      <w:r w:rsidRPr="005B7DE4">
        <w:rPr>
          <w:rFonts w:asciiTheme="minorEastAsia" w:hAnsiTheme="minorEastAsia" w:cs="メイリオ" w:hint="eastAsia"/>
          <w:szCs w:val="21"/>
        </w:rPr>
        <w:t>・応募者の個人情報を本人の同意なく利用目的以外には使用いたしません。</w:t>
      </w:r>
    </w:p>
    <w:p w:rsidR="003603C3" w:rsidRPr="005B7DE4" w:rsidRDefault="003603C3" w:rsidP="0002697B">
      <w:pPr>
        <w:snapToGrid w:val="0"/>
        <w:jc w:val="left"/>
        <w:rPr>
          <w:rFonts w:asciiTheme="minorEastAsia" w:hAnsiTheme="minorEastAsia" w:cs="メイリオ"/>
          <w:szCs w:val="21"/>
        </w:rPr>
      </w:pPr>
    </w:p>
    <w:p w:rsidR="003603C3" w:rsidRPr="005B7DE4" w:rsidRDefault="003603C3" w:rsidP="0002697B">
      <w:pPr>
        <w:snapToGrid w:val="0"/>
        <w:jc w:val="left"/>
        <w:rPr>
          <w:rFonts w:asciiTheme="minorEastAsia" w:hAnsiTheme="minorEastAsia" w:cs="メイリオ"/>
          <w:szCs w:val="21"/>
          <w:shd w:val="pct15" w:color="auto" w:fill="FFFFFF"/>
        </w:rPr>
      </w:pPr>
    </w:p>
    <w:p w:rsidR="00B7398B" w:rsidRDefault="00B7398B" w:rsidP="0002697B">
      <w:pPr>
        <w:snapToGrid w:val="0"/>
        <w:jc w:val="left"/>
        <w:rPr>
          <w:rFonts w:asciiTheme="minorEastAsia" w:hAnsiTheme="minorEastAsia" w:cs="メイリオ"/>
          <w:sz w:val="18"/>
          <w:szCs w:val="18"/>
          <w:shd w:val="pct15" w:color="auto" w:fill="FFFFFF"/>
        </w:rPr>
      </w:pPr>
    </w:p>
    <w:p w:rsidR="00B7398B" w:rsidRPr="005B7DE4" w:rsidRDefault="005B7DE4" w:rsidP="0002697B">
      <w:pPr>
        <w:snapToGrid w:val="0"/>
        <w:jc w:val="left"/>
        <w:rPr>
          <w:rFonts w:asciiTheme="minorEastAsia" w:hAnsiTheme="minorEastAsia" w:cs="メイリオ"/>
          <w:szCs w:val="21"/>
        </w:rPr>
      </w:pPr>
      <w:r w:rsidRPr="005B7DE4">
        <w:rPr>
          <w:rFonts w:asciiTheme="minorEastAsia" w:hAnsiTheme="minorEastAsia" w:cs="メイリオ" w:hint="eastAsia"/>
          <w:szCs w:val="21"/>
        </w:rPr>
        <w:t>応募に同意しますか？　　はい　　・　いいえ</w:t>
      </w:r>
    </w:p>
    <w:p w:rsidR="00B7398B" w:rsidRDefault="00B7398B" w:rsidP="0002697B">
      <w:pPr>
        <w:snapToGrid w:val="0"/>
        <w:jc w:val="left"/>
        <w:rPr>
          <w:rFonts w:asciiTheme="minorEastAsia" w:hAnsiTheme="minorEastAsia" w:cs="メイリオ"/>
          <w:sz w:val="18"/>
          <w:szCs w:val="18"/>
          <w:shd w:val="pct15" w:color="auto" w:fill="FFFFFF"/>
        </w:rPr>
      </w:pPr>
    </w:p>
    <w:p w:rsidR="003603C3" w:rsidRDefault="003603C3" w:rsidP="0002697B">
      <w:pPr>
        <w:snapToGrid w:val="0"/>
        <w:jc w:val="left"/>
        <w:rPr>
          <w:rFonts w:asciiTheme="minorEastAsia" w:hAnsiTheme="minorEastAsia" w:cs="メイリオ"/>
          <w:sz w:val="18"/>
          <w:szCs w:val="18"/>
          <w:shd w:val="pct15" w:color="auto" w:fill="FFFFFF"/>
        </w:rPr>
      </w:pPr>
    </w:p>
    <w:p w:rsidR="003603C3" w:rsidRDefault="004F482D" w:rsidP="0002697B">
      <w:pPr>
        <w:snapToGrid w:val="0"/>
        <w:jc w:val="left"/>
        <w:rPr>
          <w:rFonts w:asciiTheme="minorEastAsia" w:hAnsiTheme="minorEastAsia" w:cs="メイリオ"/>
          <w:sz w:val="18"/>
          <w:szCs w:val="18"/>
          <w:shd w:val="pct15" w:color="auto" w:fill="FFFFFF"/>
        </w:rPr>
      </w:pPr>
      <w:r>
        <w:rPr>
          <w:rFonts w:asciiTheme="minorEastAsia" w:hAnsiTheme="minorEastAsia" w:cs="メイリオ"/>
          <w:noProof/>
          <w:color w:val="000000" w:themeColor="text1"/>
          <w:szCs w:val="21"/>
        </w:rPr>
        <mc:AlternateContent>
          <mc:Choice Requires="wps">
            <w:drawing>
              <wp:anchor distT="0" distB="0" distL="114300" distR="114300" simplePos="0" relativeHeight="251677696" behindDoc="0" locked="0" layoutInCell="1" allowOverlap="1" wp14:anchorId="6B4BA6C7" wp14:editId="504A20F2">
                <wp:simplePos x="0" y="0"/>
                <wp:positionH relativeFrom="margin">
                  <wp:align>right</wp:align>
                </wp:positionH>
                <wp:positionV relativeFrom="paragraph">
                  <wp:posOffset>10795</wp:posOffset>
                </wp:positionV>
                <wp:extent cx="6397625" cy="0"/>
                <wp:effectExtent l="0" t="0" r="3175" b="19050"/>
                <wp:wrapNone/>
                <wp:docPr id="37" name="直線コネクタ 37"/>
                <wp:cNvGraphicFramePr/>
                <a:graphic xmlns:a="http://schemas.openxmlformats.org/drawingml/2006/main">
                  <a:graphicData uri="http://schemas.microsoft.com/office/word/2010/wordprocessingShape">
                    <wps:wsp>
                      <wps:cNvCnPr/>
                      <wps:spPr>
                        <a:xfrm>
                          <a:off x="0" y="0"/>
                          <a:ext cx="6397625" cy="0"/>
                        </a:xfrm>
                        <a:prstGeom prst="line">
                          <a:avLst/>
                        </a:prstGeom>
                        <a:ln w="15875" cmpd="dbl">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2105FD" id="直線コネクタ 37" o:spid="_x0000_s1026" style="position:absolute;left:0;text-align:left;z-index:251677696;visibility:visible;mso-wrap-style:square;mso-wrap-distance-left:9pt;mso-wrap-distance-top:0;mso-wrap-distance-right:9pt;mso-wrap-distance-bottom:0;mso-position-horizontal:right;mso-position-horizontal-relative:margin;mso-position-vertical:absolute;mso-position-vertical-relative:text" from="452.55pt,.85pt" to="95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" strokecolor="black [3200]" strokeweight="1.25pt">
                <v:stroke dashstyle="3 1" linestyle="thinThin" joinstyle="miter"/>
                <w10:wrap anchorx="margin"/>
              </v:line>
            </w:pict>
          </mc:Fallback>
        </mc:AlternateContent>
      </w:r>
    </w:p>
    <w:p w:rsidR="0002697B" w:rsidRPr="00E713E7" w:rsidRDefault="0002697B" w:rsidP="0002697B">
      <w:pPr>
        <w:snapToGrid w:val="0"/>
        <w:jc w:val="left"/>
        <w:rPr>
          <w:rFonts w:asciiTheme="minorEastAsia" w:hAnsiTheme="minorEastAsia" w:cs="メイリオ"/>
          <w:sz w:val="18"/>
          <w:szCs w:val="18"/>
          <w:shd w:val="pct15" w:color="auto" w:fill="FFFFFF"/>
        </w:rPr>
      </w:pPr>
      <w:r w:rsidRPr="00E713E7">
        <w:rPr>
          <w:rFonts w:asciiTheme="minorEastAsia" w:hAnsiTheme="minorEastAsia" w:cs="メイリオ" w:hint="eastAsia"/>
          <w:sz w:val="18"/>
          <w:szCs w:val="18"/>
          <w:shd w:val="pct15" w:color="auto" w:fill="FFFFFF"/>
        </w:rPr>
        <w:t>申込書送付先</w:t>
      </w:r>
    </w:p>
    <w:p w:rsidR="0002697B" w:rsidRPr="00E713E7" w:rsidRDefault="0002697B" w:rsidP="0002697B">
      <w:pPr>
        <w:snapToGrid w:val="0"/>
        <w:jc w:val="left"/>
        <w:rPr>
          <w:rFonts w:asciiTheme="minorEastAsia" w:hAnsiTheme="minorEastAsia" w:cs="メイリオ"/>
          <w:sz w:val="18"/>
          <w:szCs w:val="18"/>
        </w:rPr>
      </w:pPr>
      <w:r w:rsidRPr="00E713E7">
        <w:rPr>
          <w:rFonts w:asciiTheme="minorEastAsia" w:hAnsiTheme="minorEastAsia" w:cs="メイリオ" w:hint="eastAsia"/>
          <w:sz w:val="18"/>
          <w:szCs w:val="18"/>
        </w:rPr>
        <w:t xml:space="preserve">一般社団法人日本環境保健機構内　</w:t>
      </w:r>
      <w:r w:rsidR="00765F3A">
        <w:rPr>
          <w:rFonts w:asciiTheme="minorEastAsia" w:hAnsiTheme="minorEastAsia" w:cs="メイリオ" w:hint="eastAsia"/>
          <w:sz w:val="18"/>
          <w:szCs w:val="18"/>
        </w:rPr>
        <w:t>第</w:t>
      </w:r>
      <w:r w:rsidR="00D0446D">
        <w:rPr>
          <w:rFonts w:asciiTheme="minorEastAsia" w:hAnsiTheme="minorEastAsia" w:cs="メイリオ" w:hint="eastAsia"/>
          <w:sz w:val="18"/>
          <w:szCs w:val="18"/>
        </w:rPr>
        <w:t>5</w:t>
      </w:r>
      <w:r w:rsidR="00765F3A">
        <w:rPr>
          <w:rFonts w:asciiTheme="minorEastAsia" w:hAnsiTheme="minorEastAsia" w:cs="メイリオ" w:hint="eastAsia"/>
          <w:sz w:val="18"/>
          <w:szCs w:val="18"/>
        </w:rPr>
        <w:t>回</w:t>
      </w:r>
      <w:r w:rsidRPr="00E713E7">
        <w:rPr>
          <w:rFonts w:asciiTheme="minorEastAsia" w:hAnsiTheme="minorEastAsia" w:cs="メイリオ" w:hint="eastAsia"/>
          <w:sz w:val="18"/>
          <w:szCs w:val="18"/>
        </w:rPr>
        <w:t>みんなのアレルギー</w:t>
      </w:r>
      <w:r w:rsidR="00765F3A">
        <w:rPr>
          <w:rFonts w:asciiTheme="minorEastAsia" w:hAnsiTheme="minorEastAsia" w:cs="メイリオ" w:hint="eastAsia"/>
          <w:sz w:val="18"/>
          <w:szCs w:val="18"/>
        </w:rPr>
        <w:t>EXPO</w:t>
      </w:r>
      <w:r w:rsidR="00765F3A">
        <w:rPr>
          <w:rFonts w:asciiTheme="minorEastAsia" w:hAnsiTheme="minorEastAsia" w:cs="メイリオ"/>
          <w:sz w:val="18"/>
          <w:szCs w:val="18"/>
        </w:rPr>
        <w:t xml:space="preserve"> </w:t>
      </w:r>
      <w:r w:rsidR="00154D14">
        <w:rPr>
          <w:rFonts w:asciiTheme="minorEastAsia" w:hAnsiTheme="minorEastAsia" w:cs="メイリオ" w:hint="eastAsia"/>
          <w:sz w:val="18"/>
          <w:szCs w:val="18"/>
        </w:rPr>
        <w:t>201</w:t>
      </w:r>
      <w:r w:rsidR="00D0446D">
        <w:rPr>
          <w:rFonts w:asciiTheme="minorEastAsia" w:hAnsiTheme="minorEastAsia" w:cs="メイリオ" w:hint="eastAsia"/>
          <w:sz w:val="18"/>
          <w:szCs w:val="18"/>
        </w:rPr>
        <w:t>9</w:t>
      </w:r>
      <w:r w:rsidRPr="00E713E7">
        <w:rPr>
          <w:rFonts w:asciiTheme="minorEastAsia" w:hAnsiTheme="minorEastAsia" w:cs="メイリオ" w:hint="eastAsia"/>
          <w:sz w:val="18"/>
          <w:szCs w:val="18"/>
        </w:rPr>
        <w:t>実行委員会</w:t>
      </w:r>
    </w:p>
    <w:p w:rsidR="0002697B" w:rsidRPr="00E713E7" w:rsidRDefault="0002697B" w:rsidP="0002697B">
      <w:pPr>
        <w:snapToGrid w:val="0"/>
        <w:rPr>
          <w:rFonts w:asciiTheme="minorEastAsia" w:hAnsiTheme="minorEastAsia" w:cs="メイリオ"/>
          <w:sz w:val="18"/>
          <w:szCs w:val="18"/>
        </w:rPr>
      </w:pPr>
      <w:r w:rsidRPr="00E713E7">
        <w:rPr>
          <w:rFonts w:asciiTheme="minorEastAsia" w:hAnsiTheme="minorEastAsia" w:cs="メイリオ" w:hint="eastAsia"/>
          <w:sz w:val="18"/>
          <w:szCs w:val="18"/>
        </w:rPr>
        <w:t>〒103-0012　東京都中央区日本橋堀留町1-11-5日本橋吉泉ビル2階</w:t>
      </w:r>
    </w:p>
    <w:p w:rsidR="0002697B" w:rsidRPr="00765F3A" w:rsidRDefault="0002697B" w:rsidP="00E22B02">
      <w:pPr>
        <w:snapToGrid w:val="0"/>
        <w:rPr>
          <w:rFonts w:asciiTheme="minorEastAsia" w:hAnsiTheme="minorEastAsia" w:cs="メイリオ"/>
          <w:sz w:val="18"/>
          <w:szCs w:val="18"/>
        </w:rPr>
      </w:pPr>
      <w:r w:rsidRPr="00E713E7">
        <w:rPr>
          <w:rFonts w:asciiTheme="minorEastAsia" w:hAnsiTheme="minorEastAsia" w:cs="メイリオ" w:hint="eastAsia"/>
          <w:sz w:val="18"/>
          <w:szCs w:val="18"/>
        </w:rPr>
        <w:t>TEL：03-6869-8270　FAX：03-6869-8272　Email：</w:t>
      </w:r>
      <w:r w:rsidRPr="00E713E7">
        <w:rPr>
          <w:rFonts w:asciiTheme="minorEastAsia" w:hAnsiTheme="minorEastAsia" w:cs="メイリオ"/>
          <w:sz w:val="18"/>
          <w:szCs w:val="18"/>
        </w:rPr>
        <w:t>allergy-expo@jeho.or.jp</w:t>
      </w:r>
    </w:p>
    <w:sectPr w:rsidR="0002697B" w:rsidRPr="00765F3A" w:rsidSect="00FE4346">
      <w:pgSz w:w="11906" w:h="16838" w:code="9"/>
      <w:pgMar w:top="284" w:right="851" w:bottom="284" w:left="851" w:header="851" w:footer="992" w:gutter="0"/>
      <w:cols w:space="425"/>
      <w:docGrid w:type="linesAndChars" w:linePitch="29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A94" w:rsidRDefault="007D2A94" w:rsidP="00D63B8B">
      <w:r>
        <w:separator/>
      </w:r>
    </w:p>
  </w:endnote>
  <w:endnote w:type="continuationSeparator" w:id="0">
    <w:p w:rsidR="007D2A94" w:rsidRDefault="007D2A94" w:rsidP="00D6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yuminPro-Bold">
    <w:altName w:val="魚石行書"/>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A94" w:rsidRDefault="007D2A94" w:rsidP="00D63B8B">
      <w:r>
        <w:separator/>
      </w:r>
    </w:p>
  </w:footnote>
  <w:footnote w:type="continuationSeparator" w:id="0">
    <w:p w:rsidR="007D2A94" w:rsidRDefault="007D2A94" w:rsidP="00D63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4440F"/>
    <w:multiLevelType w:val="hybridMultilevel"/>
    <w:tmpl w:val="A2260036"/>
    <w:lvl w:ilvl="0" w:tplc="220EE154">
      <w:start w:val="2"/>
      <w:numFmt w:val="decimal"/>
      <w:lvlText w:val="（%1）"/>
      <w:lvlJc w:val="left"/>
      <w:pPr>
        <w:ind w:left="1123" w:hanging="720"/>
      </w:pPr>
      <w:rPr>
        <w:rFonts w:hint="default"/>
      </w:rPr>
    </w:lvl>
    <w:lvl w:ilvl="1" w:tplc="6C5209FC">
      <w:start w:val="1"/>
      <w:numFmt w:val="decimalEnclosedCircle"/>
      <w:lvlText w:val="%2"/>
      <w:lvlJc w:val="left"/>
      <w:pPr>
        <w:ind w:left="1183" w:hanging="360"/>
      </w:pPr>
      <w:rPr>
        <w:rFonts w:hint="default"/>
      </w:rPr>
    </w:lvl>
    <w:lvl w:ilvl="2" w:tplc="F40AA39E">
      <w:start w:val="6"/>
      <w:numFmt w:val="decimal"/>
      <w:lvlText w:val="%3．"/>
      <w:lvlJc w:val="left"/>
      <w:pPr>
        <w:ind w:left="360" w:hanging="360"/>
      </w:pPr>
      <w:rPr>
        <w:rFonts w:cs="RyuminPro-Bold" w:hint="default"/>
      </w:rPr>
    </w:lvl>
    <w:lvl w:ilvl="3" w:tplc="9314E84C">
      <w:start w:val="1"/>
      <w:numFmt w:val="aiueoFullWidth"/>
      <w:lvlText w:val="（%4）"/>
      <w:lvlJc w:val="left"/>
      <w:pPr>
        <w:ind w:left="2235" w:hanging="720"/>
      </w:pPr>
      <w:rPr>
        <w:rFonts w:hint="default"/>
      </w:r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 w15:restartNumberingAfterBreak="0">
    <w:nsid w:val="70967C69"/>
    <w:multiLevelType w:val="hybridMultilevel"/>
    <w:tmpl w:val="A4B8C32C"/>
    <w:lvl w:ilvl="0" w:tplc="C6E85036">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D4"/>
    <w:rsid w:val="0002697B"/>
    <w:rsid w:val="00081644"/>
    <w:rsid w:val="00083214"/>
    <w:rsid w:val="00083B67"/>
    <w:rsid w:val="00093D63"/>
    <w:rsid w:val="0009487B"/>
    <w:rsid w:val="000B4D5E"/>
    <w:rsid w:val="000B6523"/>
    <w:rsid w:val="000B7C63"/>
    <w:rsid w:val="000C1554"/>
    <w:rsid w:val="000C6BB3"/>
    <w:rsid w:val="000C6ED4"/>
    <w:rsid w:val="000E4FF1"/>
    <w:rsid w:val="000E652E"/>
    <w:rsid w:val="000F01D3"/>
    <w:rsid w:val="00113A3C"/>
    <w:rsid w:val="00130062"/>
    <w:rsid w:val="00134DE7"/>
    <w:rsid w:val="00154D14"/>
    <w:rsid w:val="00175818"/>
    <w:rsid w:val="00195F33"/>
    <w:rsid w:val="001D4800"/>
    <w:rsid w:val="00224C41"/>
    <w:rsid w:val="002374F3"/>
    <w:rsid w:val="002669F9"/>
    <w:rsid w:val="00291D94"/>
    <w:rsid w:val="002C4F26"/>
    <w:rsid w:val="00320650"/>
    <w:rsid w:val="00354CA0"/>
    <w:rsid w:val="003603C3"/>
    <w:rsid w:val="0037765C"/>
    <w:rsid w:val="00396BDA"/>
    <w:rsid w:val="00410A82"/>
    <w:rsid w:val="00430AD5"/>
    <w:rsid w:val="004561B9"/>
    <w:rsid w:val="004D1278"/>
    <w:rsid w:val="004F021F"/>
    <w:rsid w:val="004F482D"/>
    <w:rsid w:val="00596503"/>
    <w:rsid w:val="005A655D"/>
    <w:rsid w:val="005B7DE4"/>
    <w:rsid w:val="005E1770"/>
    <w:rsid w:val="005F533A"/>
    <w:rsid w:val="005F54F0"/>
    <w:rsid w:val="00614014"/>
    <w:rsid w:val="0062515C"/>
    <w:rsid w:val="00632CE9"/>
    <w:rsid w:val="00651C10"/>
    <w:rsid w:val="0066730C"/>
    <w:rsid w:val="006A6826"/>
    <w:rsid w:val="006E1BE9"/>
    <w:rsid w:val="006F001F"/>
    <w:rsid w:val="00721F5A"/>
    <w:rsid w:val="00743AF6"/>
    <w:rsid w:val="00765F3A"/>
    <w:rsid w:val="007B062C"/>
    <w:rsid w:val="007D2A94"/>
    <w:rsid w:val="007F6636"/>
    <w:rsid w:val="00811DF7"/>
    <w:rsid w:val="00823AF2"/>
    <w:rsid w:val="00826A26"/>
    <w:rsid w:val="008323B2"/>
    <w:rsid w:val="00833AEE"/>
    <w:rsid w:val="00845495"/>
    <w:rsid w:val="00875371"/>
    <w:rsid w:val="0088745D"/>
    <w:rsid w:val="008B4250"/>
    <w:rsid w:val="008B7715"/>
    <w:rsid w:val="008E1135"/>
    <w:rsid w:val="008E40DB"/>
    <w:rsid w:val="008E4225"/>
    <w:rsid w:val="009477D0"/>
    <w:rsid w:val="009649D2"/>
    <w:rsid w:val="009774AD"/>
    <w:rsid w:val="0098282E"/>
    <w:rsid w:val="009C40BA"/>
    <w:rsid w:val="009D522D"/>
    <w:rsid w:val="009E42D2"/>
    <w:rsid w:val="009E57F2"/>
    <w:rsid w:val="00A038D4"/>
    <w:rsid w:val="00A66302"/>
    <w:rsid w:val="00A81121"/>
    <w:rsid w:val="00AA2AFD"/>
    <w:rsid w:val="00B10D6E"/>
    <w:rsid w:val="00B20691"/>
    <w:rsid w:val="00B519FF"/>
    <w:rsid w:val="00B65CD4"/>
    <w:rsid w:val="00B7398B"/>
    <w:rsid w:val="00B82E5E"/>
    <w:rsid w:val="00B97F37"/>
    <w:rsid w:val="00BA747D"/>
    <w:rsid w:val="00BD4257"/>
    <w:rsid w:val="00BE21D0"/>
    <w:rsid w:val="00BE563A"/>
    <w:rsid w:val="00BF2AB7"/>
    <w:rsid w:val="00C01705"/>
    <w:rsid w:val="00C07A2D"/>
    <w:rsid w:val="00C3014A"/>
    <w:rsid w:val="00C71898"/>
    <w:rsid w:val="00CD02E6"/>
    <w:rsid w:val="00CE3F4F"/>
    <w:rsid w:val="00D0446D"/>
    <w:rsid w:val="00D1409F"/>
    <w:rsid w:val="00D43554"/>
    <w:rsid w:val="00D46073"/>
    <w:rsid w:val="00D63B8B"/>
    <w:rsid w:val="00D72DA1"/>
    <w:rsid w:val="00DA0826"/>
    <w:rsid w:val="00DE0597"/>
    <w:rsid w:val="00DF4F54"/>
    <w:rsid w:val="00E12174"/>
    <w:rsid w:val="00E14AE4"/>
    <w:rsid w:val="00E22B02"/>
    <w:rsid w:val="00E27639"/>
    <w:rsid w:val="00E30E3F"/>
    <w:rsid w:val="00E40AB1"/>
    <w:rsid w:val="00E60EE4"/>
    <w:rsid w:val="00E63791"/>
    <w:rsid w:val="00E713E7"/>
    <w:rsid w:val="00E74D18"/>
    <w:rsid w:val="00E8402F"/>
    <w:rsid w:val="00E85247"/>
    <w:rsid w:val="00ED42C4"/>
    <w:rsid w:val="00ED6764"/>
    <w:rsid w:val="00F25874"/>
    <w:rsid w:val="00F63F20"/>
    <w:rsid w:val="00F72819"/>
    <w:rsid w:val="00FE4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3DCFE1-A1CA-40FC-B8DF-3CDD57F2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B8B"/>
    <w:pPr>
      <w:tabs>
        <w:tab w:val="center" w:pos="4252"/>
        <w:tab w:val="right" w:pos="8504"/>
      </w:tabs>
      <w:snapToGrid w:val="0"/>
    </w:pPr>
  </w:style>
  <w:style w:type="character" w:customStyle="1" w:styleId="a4">
    <w:name w:val="ヘッダー (文字)"/>
    <w:basedOn w:val="a0"/>
    <w:link w:val="a3"/>
    <w:uiPriority w:val="99"/>
    <w:rsid w:val="00D63B8B"/>
  </w:style>
  <w:style w:type="paragraph" w:styleId="a5">
    <w:name w:val="footer"/>
    <w:basedOn w:val="a"/>
    <w:link w:val="a6"/>
    <w:uiPriority w:val="99"/>
    <w:unhideWhenUsed/>
    <w:rsid w:val="00D63B8B"/>
    <w:pPr>
      <w:tabs>
        <w:tab w:val="center" w:pos="4252"/>
        <w:tab w:val="right" w:pos="8504"/>
      </w:tabs>
      <w:snapToGrid w:val="0"/>
    </w:pPr>
  </w:style>
  <w:style w:type="character" w:customStyle="1" w:styleId="a6">
    <w:name w:val="フッター (文字)"/>
    <w:basedOn w:val="a0"/>
    <w:link w:val="a5"/>
    <w:uiPriority w:val="99"/>
    <w:rsid w:val="00D63B8B"/>
  </w:style>
  <w:style w:type="table" w:styleId="a7">
    <w:name w:val="Table Grid"/>
    <w:basedOn w:val="a1"/>
    <w:uiPriority w:val="39"/>
    <w:rsid w:val="00D63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2B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2B02"/>
    <w:rPr>
      <w:rFonts w:asciiTheme="majorHAnsi" w:eastAsiaTheme="majorEastAsia" w:hAnsiTheme="majorHAnsi" w:cstheme="majorBidi"/>
      <w:sz w:val="18"/>
      <w:szCs w:val="18"/>
    </w:rPr>
  </w:style>
  <w:style w:type="character" w:styleId="aa">
    <w:name w:val="Hyperlink"/>
    <w:basedOn w:val="a0"/>
    <w:uiPriority w:val="99"/>
    <w:unhideWhenUsed/>
    <w:rsid w:val="000E652E"/>
    <w:rPr>
      <w:color w:val="0563C1" w:themeColor="hyperlink"/>
      <w:u w:val="single"/>
    </w:rPr>
  </w:style>
  <w:style w:type="paragraph" w:styleId="ab">
    <w:name w:val="List Paragraph"/>
    <w:basedOn w:val="a"/>
    <w:uiPriority w:val="34"/>
    <w:qFormat/>
    <w:rsid w:val="000269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5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C5EC4-2477-48D5-88D3-ECB623CE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松本直也</dc:creator>
  <cp:keywords/>
  <dc:description/>
  <cp:lastModifiedBy>AI</cp:lastModifiedBy>
  <cp:revision>21</cp:revision>
  <cp:lastPrinted>2018-02-21T07:16:00Z</cp:lastPrinted>
  <dcterms:created xsi:type="dcterms:W3CDTF">2019-02-06T02:20:00Z</dcterms:created>
  <dcterms:modified xsi:type="dcterms:W3CDTF">2019-04-12T14:39:00Z</dcterms:modified>
</cp:coreProperties>
</file>